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5C7" w:rsidRPr="006161A8" w:rsidRDefault="00A655C7" w:rsidP="00A655C7">
      <w:pPr>
        <w:pStyle w:val="Default"/>
        <w:rPr>
          <w:color w:val="auto"/>
          <w:sz w:val="16"/>
          <w:szCs w:val="16"/>
        </w:rPr>
      </w:pPr>
      <w:r w:rsidRPr="006161A8">
        <w:rPr>
          <w:color w:val="auto"/>
          <w:sz w:val="16"/>
          <w:szCs w:val="16"/>
        </w:rPr>
        <w:t xml:space="preserve">Michel PENHOUËT, Maire de Saint-Lunaire </w:t>
      </w:r>
    </w:p>
    <w:p w:rsidR="00A655C7" w:rsidRPr="006161A8" w:rsidRDefault="00A655C7" w:rsidP="00A655C7">
      <w:pPr>
        <w:pStyle w:val="Default"/>
        <w:rPr>
          <w:color w:val="auto"/>
          <w:sz w:val="16"/>
          <w:szCs w:val="16"/>
        </w:rPr>
      </w:pPr>
      <w:r w:rsidRPr="006161A8">
        <w:rPr>
          <w:color w:val="auto"/>
          <w:sz w:val="16"/>
          <w:szCs w:val="16"/>
        </w:rPr>
        <w:t xml:space="preserve">Vincent BOUCHE, Adjoint au maire à l’Environnement et au développement durable </w:t>
      </w:r>
    </w:p>
    <w:p w:rsidR="00A655C7" w:rsidRPr="006161A8" w:rsidRDefault="00A655C7" w:rsidP="00A655C7">
      <w:pPr>
        <w:pStyle w:val="Default"/>
        <w:rPr>
          <w:color w:val="auto"/>
          <w:sz w:val="16"/>
          <w:szCs w:val="16"/>
        </w:rPr>
      </w:pPr>
      <w:r w:rsidRPr="006161A8">
        <w:rPr>
          <w:color w:val="auto"/>
          <w:sz w:val="16"/>
          <w:szCs w:val="16"/>
        </w:rPr>
        <w:t xml:space="preserve">Emmanuel CIBERT, Responsable Développement Durable, commune de Saint-Lunaire </w:t>
      </w:r>
    </w:p>
    <w:p w:rsidR="00A655C7" w:rsidRPr="006161A8" w:rsidRDefault="00A655C7" w:rsidP="00A655C7">
      <w:pPr>
        <w:pStyle w:val="Default"/>
        <w:rPr>
          <w:color w:val="auto"/>
          <w:sz w:val="16"/>
          <w:szCs w:val="16"/>
        </w:rPr>
      </w:pPr>
      <w:r w:rsidRPr="006161A8">
        <w:rPr>
          <w:color w:val="auto"/>
          <w:sz w:val="16"/>
          <w:szCs w:val="16"/>
        </w:rPr>
        <w:t xml:space="preserve">Bernadette BAUDET, Responsable Service jardin et biodiversité, commune de Saint-Lunaire </w:t>
      </w:r>
    </w:p>
    <w:p w:rsidR="00305E23" w:rsidRPr="0077673B" w:rsidRDefault="00A655C7" w:rsidP="003F33D2">
      <w:pPr>
        <w:rPr>
          <w:sz w:val="16"/>
          <w:szCs w:val="16"/>
        </w:rPr>
      </w:pPr>
      <w:r w:rsidRPr="006161A8">
        <w:rPr>
          <w:i/>
          <w:iCs/>
          <w:sz w:val="16"/>
          <w:szCs w:val="16"/>
        </w:rPr>
        <w:t>Date de la visite de terrain : 16 juillet 2019</w:t>
      </w:r>
    </w:p>
    <w:p w:rsidR="0077673B" w:rsidRPr="00305E23" w:rsidRDefault="0077673B" w:rsidP="0077673B">
      <w:pPr>
        <w:rPr>
          <w:color w:val="FF0000"/>
        </w:rPr>
      </w:pPr>
      <w:r>
        <w:rPr>
          <w:color w:val="FF0000"/>
        </w:rPr>
        <w:t xml:space="preserve">Intro </w:t>
      </w:r>
      <w:r w:rsidRPr="00305E23">
        <w:rPr>
          <w:color w:val="FF0000"/>
        </w:rPr>
        <w:t xml:space="preserve">: </w:t>
      </w:r>
    </w:p>
    <w:p w:rsidR="0077673B" w:rsidRPr="0077673B" w:rsidRDefault="0077673B" w:rsidP="0077673B">
      <w:pPr>
        <w:rPr>
          <w:i/>
          <w:sz w:val="18"/>
          <w:szCs w:val="18"/>
        </w:rPr>
      </w:pPr>
      <w:r w:rsidRPr="0077673B">
        <w:rPr>
          <w:i/>
          <w:sz w:val="18"/>
          <w:szCs w:val="18"/>
        </w:rPr>
        <w:t>Notre association a organisée une conférence le 11 Mai 2018 intitulé comprendre at Agir, l’avenir de saint Pair sur mer et le changement climatique.</w:t>
      </w:r>
    </w:p>
    <w:p w:rsidR="0077673B" w:rsidRPr="0077673B" w:rsidRDefault="0077673B" w:rsidP="0077673B">
      <w:pPr>
        <w:rPr>
          <w:i/>
          <w:sz w:val="18"/>
          <w:szCs w:val="18"/>
        </w:rPr>
      </w:pPr>
      <w:r w:rsidRPr="0077673B">
        <w:rPr>
          <w:i/>
          <w:sz w:val="18"/>
          <w:szCs w:val="18"/>
          <w:highlight w:val="yellow"/>
        </w:rPr>
        <w:t>Jean Louis Dufresne</w:t>
      </w:r>
      <w:r w:rsidRPr="0077673B">
        <w:rPr>
          <w:i/>
          <w:sz w:val="18"/>
          <w:szCs w:val="18"/>
        </w:rPr>
        <w:t xml:space="preserve">, directeur de recherche au </w:t>
      </w:r>
      <w:proofErr w:type="gramStart"/>
      <w:r w:rsidRPr="0077673B">
        <w:rPr>
          <w:i/>
          <w:sz w:val="18"/>
          <w:szCs w:val="18"/>
        </w:rPr>
        <w:t>CNRS  travaillant</w:t>
      </w:r>
      <w:proofErr w:type="gramEnd"/>
      <w:r w:rsidRPr="0077673B">
        <w:rPr>
          <w:i/>
          <w:sz w:val="18"/>
          <w:szCs w:val="18"/>
        </w:rPr>
        <w:t xml:space="preserve"> pour le GIEC </w:t>
      </w:r>
      <w:r w:rsidRPr="0077673B">
        <w:rPr>
          <w:i/>
          <w:sz w:val="18"/>
          <w:szCs w:val="18"/>
          <w:highlight w:val="yellow"/>
        </w:rPr>
        <w:t xml:space="preserve">nous a persuadés, pour ceux qui ne l’étaient pas encore, de </w:t>
      </w:r>
      <w:r w:rsidRPr="0077673B">
        <w:rPr>
          <w:i/>
          <w:color w:val="FF0000"/>
          <w:sz w:val="18"/>
          <w:szCs w:val="18"/>
          <w:highlight w:val="yellow"/>
        </w:rPr>
        <w:t>l’urgence climatique</w:t>
      </w:r>
    </w:p>
    <w:p w:rsidR="0077673B" w:rsidRPr="0077673B" w:rsidRDefault="0077673B" w:rsidP="0077673B">
      <w:pPr>
        <w:rPr>
          <w:i/>
          <w:sz w:val="18"/>
          <w:szCs w:val="18"/>
        </w:rPr>
      </w:pPr>
      <w:r w:rsidRPr="0077673B">
        <w:rPr>
          <w:i/>
          <w:sz w:val="18"/>
          <w:szCs w:val="18"/>
          <w:highlight w:val="yellow"/>
        </w:rPr>
        <w:t>Et Charles Adrien Louis nous a listé les mesures à prendre individuellement</w:t>
      </w:r>
      <w:r w:rsidRPr="0077673B">
        <w:rPr>
          <w:i/>
          <w:sz w:val="18"/>
          <w:szCs w:val="18"/>
        </w:rPr>
        <w:t xml:space="preserve"> pour rester au-dessous 1,5 ° de plus.</w:t>
      </w:r>
    </w:p>
    <w:p w:rsidR="0077673B" w:rsidRPr="0077673B" w:rsidRDefault="0077673B" w:rsidP="0077673B">
      <w:pPr>
        <w:rPr>
          <w:i/>
          <w:sz w:val="18"/>
          <w:szCs w:val="18"/>
          <w:highlight w:val="yellow"/>
        </w:rPr>
      </w:pPr>
      <w:proofErr w:type="spellStart"/>
      <w:r w:rsidRPr="0077673B">
        <w:rPr>
          <w:i/>
          <w:sz w:val="18"/>
          <w:szCs w:val="18"/>
          <w:highlight w:val="yellow"/>
        </w:rPr>
        <w:t>Giec</w:t>
      </w:r>
      <w:proofErr w:type="spellEnd"/>
      <w:r w:rsidRPr="0077673B">
        <w:rPr>
          <w:i/>
          <w:sz w:val="18"/>
          <w:szCs w:val="18"/>
          <w:highlight w:val="yellow"/>
        </w:rPr>
        <w:t xml:space="preserve"> de la biodiversité, l’</w:t>
      </w:r>
      <w:proofErr w:type="spellStart"/>
      <w:r w:rsidRPr="0077673B">
        <w:rPr>
          <w:i/>
          <w:sz w:val="18"/>
          <w:szCs w:val="18"/>
          <w:highlight w:val="yellow"/>
        </w:rPr>
        <w:t>IPBESnous</w:t>
      </w:r>
      <w:proofErr w:type="spellEnd"/>
      <w:r w:rsidRPr="0077673B">
        <w:rPr>
          <w:i/>
          <w:sz w:val="18"/>
          <w:szCs w:val="18"/>
          <w:highlight w:val="yellow"/>
        </w:rPr>
        <w:t xml:space="preserve"> a alerté sur l’effondrement de la biodiversité</w:t>
      </w:r>
    </w:p>
    <w:p w:rsidR="0077673B" w:rsidRPr="0077673B" w:rsidRDefault="0077673B" w:rsidP="0077673B">
      <w:pPr>
        <w:rPr>
          <w:i/>
          <w:sz w:val="18"/>
          <w:szCs w:val="18"/>
        </w:rPr>
      </w:pPr>
      <w:r w:rsidRPr="0077673B">
        <w:rPr>
          <w:i/>
          <w:sz w:val="18"/>
          <w:szCs w:val="18"/>
          <w:highlight w:val="yellow"/>
        </w:rPr>
        <w:t xml:space="preserve">Notre association, un avenir pour St-Pair se </w:t>
      </w:r>
      <w:proofErr w:type="gramStart"/>
      <w:r w:rsidRPr="0077673B">
        <w:rPr>
          <w:i/>
          <w:sz w:val="18"/>
          <w:szCs w:val="18"/>
          <w:highlight w:val="yellow"/>
        </w:rPr>
        <w:t>devait  de</w:t>
      </w:r>
      <w:proofErr w:type="gramEnd"/>
      <w:r w:rsidRPr="0077673B">
        <w:rPr>
          <w:i/>
          <w:sz w:val="18"/>
          <w:szCs w:val="18"/>
          <w:highlight w:val="yellow"/>
        </w:rPr>
        <w:t xml:space="preserve"> poser la question à l’échelle de la commune : que peut-on faire ?</w:t>
      </w:r>
    </w:p>
    <w:p w:rsidR="00BE32F5" w:rsidRPr="0077673B" w:rsidRDefault="00BE32F5" w:rsidP="00BE32F5">
      <w:pPr>
        <w:rPr>
          <w:color w:val="FF0000"/>
        </w:rPr>
      </w:pPr>
      <w:r w:rsidRPr="0077673B">
        <w:rPr>
          <w:color w:val="FF0000"/>
        </w:rPr>
        <w:t xml:space="preserve">Comment relever les défis de la transition énergétique, du réchauffement climatique, de l’effondrement de la biodiversité à l’échelle d’une petite ville comme la nôtre, tout </w:t>
      </w:r>
      <w:proofErr w:type="gramStart"/>
      <w:r w:rsidRPr="0077673B">
        <w:rPr>
          <w:color w:val="FF0000"/>
        </w:rPr>
        <w:t>en  maintenant</w:t>
      </w:r>
      <w:proofErr w:type="gramEnd"/>
      <w:r w:rsidRPr="0077673B">
        <w:rPr>
          <w:color w:val="FF0000"/>
        </w:rPr>
        <w:t xml:space="preserve"> son attractivité, son développement et le vivre bien ensemble</w:t>
      </w:r>
      <w:r w:rsidR="00305E23" w:rsidRPr="0077673B">
        <w:rPr>
          <w:color w:val="FF0000"/>
        </w:rPr>
        <w:t> ?</w:t>
      </w:r>
    </w:p>
    <w:p w:rsidR="00CD7E89" w:rsidRPr="000F3E87" w:rsidRDefault="00CD7E89" w:rsidP="00CD7E89">
      <w:pPr>
        <w:rPr>
          <w:color w:val="FF0000"/>
          <w:sz w:val="28"/>
          <w:szCs w:val="28"/>
        </w:rPr>
      </w:pPr>
      <w:r w:rsidRPr="000F3E87">
        <w:rPr>
          <w:color w:val="FF0000"/>
          <w:sz w:val="28"/>
          <w:szCs w:val="28"/>
        </w:rPr>
        <w:t>Diapo 1</w:t>
      </w:r>
    </w:p>
    <w:p w:rsidR="00AA54D5" w:rsidRDefault="00BE32F5" w:rsidP="00BE32F5">
      <w:r w:rsidRPr="009D38E6">
        <w:rPr>
          <w:highlight w:val="yellow"/>
        </w:rPr>
        <w:t>Nous avons rech</w:t>
      </w:r>
      <w:r w:rsidR="00080015" w:rsidRPr="009D38E6">
        <w:rPr>
          <w:highlight w:val="yellow"/>
        </w:rPr>
        <w:t xml:space="preserve">erché </w:t>
      </w:r>
      <w:r w:rsidR="00DD1DD7">
        <w:rPr>
          <w:highlight w:val="yellow"/>
        </w:rPr>
        <w:t xml:space="preserve">autour de nous, </w:t>
      </w:r>
      <w:r w:rsidR="00080015" w:rsidRPr="009D38E6">
        <w:rPr>
          <w:highlight w:val="yellow"/>
        </w:rPr>
        <w:t xml:space="preserve">des communes comparables </w:t>
      </w:r>
      <w:r w:rsidRPr="009D38E6">
        <w:rPr>
          <w:highlight w:val="yellow"/>
        </w:rPr>
        <w:t xml:space="preserve">déjà engagées dans de transition écologique : St lunaire, petite </w:t>
      </w:r>
      <w:r w:rsidR="00AA54D5">
        <w:rPr>
          <w:highlight w:val="yellow"/>
        </w:rPr>
        <w:t>cité balnéaire</w:t>
      </w:r>
      <w:r w:rsidRPr="009D38E6">
        <w:rPr>
          <w:highlight w:val="yellow"/>
        </w:rPr>
        <w:t xml:space="preserve"> s’est investi</w:t>
      </w:r>
      <w:r w:rsidR="00947A46">
        <w:rPr>
          <w:highlight w:val="yellow"/>
        </w:rPr>
        <w:t>e</w:t>
      </w:r>
      <w:r w:rsidRPr="009D38E6">
        <w:rPr>
          <w:highlight w:val="yellow"/>
        </w:rPr>
        <w:t xml:space="preserve"> depuis 10 ans au moins</w:t>
      </w:r>
      <w:r w:rsidR="00AA54D5">
        <w:rPr>
          <w:highlight w:val="yellow"/>
        </w:rPr>
        <w:t xml:space="preserve"> et propose</w:t>
      </w:r>
      <w:r w:rsidR="00DD1DD7" w:rsidRPr="009D38E6">
        <w:rPr>
          <w:highlight w:val="yellow"/>
        </w:rPr>
        <w:t xml:space="preserve"> des </w:t>
      </w:r>
      <w:r w:rsidR="00AA54D5" w:rsidRPr="009D38E6">
        <w:rPr>
          <w:highlight w:val="yellow"/>
        </w:rPr>
        <w:t>solutions</w:t>
      </w:r>
      <w:r w:rsidR="00AA54D5">
        <w:rPr>
          <w:highlight w:val="yellow"/>
        </w:rPr>
        <w:t xml:space="preserve"> </w:t>
      </w:r>
      <w:r w:rsidR="00AA54D5" w:rsidRPr="009D38E6">
        <w:rPr>
          <w:highlight w:val="yellow"/>
        </w:rPr>
        <w:t>constructive</w:t>
      </w:r>
      <w:r w:rsidR="00AA54D5">
        <w:rPr>
          <w:highlight w:val="yellow"/>
        </w:rPr>
        <w:t>s,</w:t>
      </w:r>
      <w:r w:rsidR="00DD1DD7" w:rsidRPr="009D38E6">
        <w:rPr>
          <w:highlight w:val="yellow"/>
        </w:rPr>
        <w:t xml:space="preserve"> des actions </w:t>
      </w:r>
      <w:r w:rsidR="002C68B1" w:rsidRPr="009D38E6">
        <w:rPr>
          <w:highlight w:val="yellow"/>
        </w:rPr>
        <w:t>concrètes</w:t>
      </w:r>
    </w:p>
    <w:p w:rsidR="00DD1DD7" w:rsidRDefault="00BE32F5" w:rsidP="00BE32F5">
      <w:r w:rsidRPr="00BE32F5">
        <w:t xml:space="preserve"> </w:t>
      </w:r>
      <w:r w:rsidR="00DD1DD7">
        <w:rPr>
          <w:highlight w:val="yellow"/>
        </w:rPr>
        <w:t>Rendez-vous a</w:t>
      </w:r>
      <w:r w:rsidRPr="009D38E6">
        <w:rPr>
          <w:highlight w:val="yellow"/>
        </w:rPr>
        <w:t xml:space="preserve"> été pris et Mr </w:t>
      </w:r>
      <w:r w:rsidRPr="009D38E6">
        <w:rPr>
          <w:color w:val="FF0000"/>
          <w:highlight w:val="yellow"/>
        </w:rPr>
        <w:t>Vincent Bouche</w:t>
      </w:r>
      <w:r w:rsidRPr="009D38E6">
        <w:rPr>
          <w:highlight w:val="yellow"/>
        </w:rPr>
        <w:t>, adjoint à l’environnement</w:t>
      </w:r>
      <w:r w:rsidR="00DD1DD7">
        <w:rPr>
          <w:highlight w:val="yellow"/>
        </w:rPr>
        <w:t>, qui</w:t>
      </w:r>
      <w:r w:rsidRPr="009D38E6">
        <w:rPr>
          <w:highlight w:val="yellow"/>
        </w:rPr>
        <w:t xml:space="preserve"> nous a </w:t>
      </w:r>
      <w:r w:rsidR="00A87379" w:rsidRPr="009D38E6">
        <w:rPr>
          <w:highlight w:val="yellow"/>
        </w:rPr>
        <w:t>reçus</w:t>
      </w:r>
      <w:r w:rsidRPr="009D38E6">
        <w:rPr>
          <w:highlight w:val="yellow"/>
        </w:rPr>
        <w:t xml:space="preserve">, Alain et </w:t>
      </w:r>
      <w:proofErr w:type="gramStart"/>
      <w:r w:rsidRPr="009D38E6">
        <w:rPr>
          <w:highlight w:val="yellow"/>
        </w:rPr>
        <w:t>moi  toute</w:t>
      </w:r>
      <w:proofErr w:type="gramEnd"/>
      <w:r w:rsidRPr="009D38E6">
        <w:rPr>
          <w:highlight w:val="yellow"/>
        </w:rPr>
        <w:t xml:space="preserve"> l’après-midi pour nous expliquer leur démarche et nous faire </w:t>
      </w:r>
      <w:r w:rsidRPr="00DD1DD7">
        <w:rPr>
          <w:highlight w:val="yellow"/>
        </w:rPr>
        <w:t>visiter</w:t>
      </w:r>
      <w:r w:rsidR="00DD1DD7" w:rsidRPr="00DD1DD7">
        <w:rPr>
          <w:highlight w:val="yellow"/>
        </w:rPr>
        <w:t xml:space="preserve"> leur cité </w:t>
      </w:r>
      <w:r w:rsidRPr="00DD1DD7">
        <w:rPr>
          <w:highlight w:val="yellow"/>
        </w:rPr>
        <w:t xml:space="preserve"> avec </w:t>
      </w:r>
      <w:r w:rsidRPr="009D38E6">
        <w:rPr>
          <w:highlight w:val="yellow"/>
        </w:rPr>
        <w:t>enthousiasme</w:t>
      </w:r>
    </w:p>
    <w:p w:rsidR="00BE32F5" w:rsidRPr="00AA54D5" w:rsidRDefault="00BE32F5" w:rsidP="00BE32F5">
      <w:pPr>
        <w:rPr>
          <w:color w:val="FF0000"/>
        </w:rPr>
      </w:pPr>
      <w:r w:rsidRPr="00BE32F5">
        <w:t xml:space="preserve"> </w:t>
      </w:r>
      <w:r w:rsidR="00DD1DD7" w:rsidRPr="00BE32F5">
        <w:t>Les</w:t>
      </w:r>
      <w:r w:rsidRPr="00BE32F5">
        <w:t xml:space="preserve"> élus désirent </w:t>
      </w:r>
      <w:r w:rsidRPr="00DD1DD7">
        <w:rPr>
          <w:i/>
        </w:rPr>
        <w:t>partager leur expérience</w:t>
      </w:r>
      <w:r w:rsidRPr="00BE32F5">
        <w:t> </w:t>
      </w:r>
      <w:r w:rsidRPr="00AA54D5">
        <w:rPr>
          <w:color w:val="FF0000"/>
        </w:rPr>
        <w:t>malgré un calendrier serré </w:t>
      </w:r>
      <w:r w:rsidRPr="00BE32F5">
        <w:t xml:space="preserve">: </w:t>
      </w:r>
      <w:r w:rsidRPr="00AA54D5">
        <w:rPr>
          <w:color w:val="FF0000"/>
        </w:rPr>
        <w:t xml:space="preserve">le lendemain, c’était la   </w:t>
      </w:r>
      <w:r w:rsidRPr="00AA54D5">
        <w:rPr>
          <w:i/>
          <w:color w:val="FF0000"/>
        </w:rPr>
        <w:t>présentation de leurs actions au niveau national</w:t>
      </w:r>
      <w:r w:rsidRPr="00AA54D5">
        <w:rPr>
          <w:color w:val="FF0000"/>
        </w:rPr>
        <w:t>, d’ailleurs ils ont été primé</w:t>
      </w:r>
      <w:r w:rsidR="00947A46">
        <w:rPr>
          <w:color w:val="FF0000"/>
        </w:rPr>
        <w:t>s</w:t>
      </w:r>
      <w:r w:rsidRPr="00AA54D5">
        <w:rPr>
          <w:color w:val="FF0000"/>
        </w:rPr>
        <w:t xml:space="preserve"> et reçu le </w:t>
      </w:r>
      <w:r w:rsidRPr="00AA54D5">
        <w:rPr>
          <w:i/>
          <w:color w:val="FF0000"/>
        </w:rPr>
        <w:t>premier prix de la biodiversité</w:t>
      </w:r>
      <w:r w:rsidRPr="00AA54D5">
        <w:rPr>
          <w:color w:val="FF0000"/>
        </w:rPr>
        <w:t xml:space="preserve"> pour les petites villes.</w:t>
      </w:r>
    </w:p>
    <w:p w:rsidR="00BE32F5" w:rsidRPr="00AA54D5" w:rsidRDefault="00BE32F5" w:rsidP="00BE32F5">
      <w:pPr>
        <w:rPr>
          <w:i/>
          <w:sz w:val="18"/>
          <w:szCs w:val="18"/>
        </w:rPr>
      </w:pPr>
      <w:r w:rsidRPr="00AA54D5">
        <w:rPr>
          <w:i/>
          <w:sz w:val="18"/>
          <w:szCs w:val="18"/>
        </w:rPr>
        <w:t xml:space="preserve">Toute la politique de la ville est centré sur l’homme dans la nature, L’homme faisant partie de la nature ; il y a toute sa </w:t>
      </w:r>
      <w:proofErr w:type="gramStart"/>
      <w:r w:rsidRPr="00AA54D5">
        <w:rPr>
          <w:i/>
          <w:sz w:val="18"/>
          <w:szCs w:val="18"/>
        </w:rPr>
        <w:t>place,  mais</w:t>
      </w:r>
      <w:proofErr w:type="gramEnd"/>
      <w:r w:rsidRPr="00AA54D5">
        <w:rPr>
          <w:i/>
          <w:sz w:val="18"/>
          <w:szCs w:val="18"/>
        </w:rPr>
        <w:t xml:space="preserve"> en dépend, il en est responsable pour lui et pour la transmettre, il doit la préserver.</w:t>
      </w:r>
    </w:p>
    <w:p w:rsidR="00AA54D5" w:rsidRDefault="00AA54D5" w:rsidP="00BE32F5">
      <w:pPr>
        <w:rPr>
          <w:highlight w:val="yellow"/>
        </w:rPr>
      </w:pPr>
    </w:p>
    <w:p w:rsidR="00BE32F5" w:rsidRDefault="00BE32F5" w:rsidP="00BE32F5">
      <w:pPr>
        <w:rPr>
          <w:color w:val="FF0000"/>
        </w:rPr>
      </w:pPr>
      <w:r w:rsidRPr="009D38E6">
        <w:rPr>
          <w:highlight w:val="yellow"/>
        </w:rPr>
        <w:t xml:space="preserve">St </w:t>
      </w:r>
      <w:proofErr w:type="gramStart"/>
      <w:r w:rsidRPr="009D38E6">
        <w:rPr>
          <w:highlight w:val="yellow"/>
        </w:rPr>
        <w:t xml:space="preserve">lunaire  </w:t>
      </w:r>
      <w:r w:rsidR="00E2127C">
        <w:rPr>
          <w:highlight w:val="yellow"/>
        </w:rPr>
        <w:t>a</w:t>
      </w:r>
      <w:proofErr w:type="gramEnd"/>
      <w:r w:rsidR="00E2127C">
        <w:rPr>
          <w:highlight w:val="yellow"/>
        </w:rPr>
        <w:t xml:space="preserve"> cherché</w:t>
      </w:r>
      <w:r w:rsidRPr="009D38E6">
        <w:rPr>
          <w:highlight w:val="yellow"/>
        </w:rPr>
        <w:t xml:space="preserve"> à appliquer sa gestion aux réalités locales</w:t>
      </w:r>
      <w:r w:rsidR="007A6E0C">
        <w:rPr>
          <w:highlight w:val="yellow"/>
        </w:rPr>
        <w:t xml:space="preserve"> </w:t>
      </w:r>
      <w:r w:rsidR="00947A46">
        <w:rPr>
          <w:highlight w:val="yellow"/>
        </w:rPr>
        <w:t xml:space="preserve">depuis une dizaine d’années </w:t>
      </w:r>
      <w:r w:rsidR="007A6E0C">
        <w:rPr>
          <w:highlight w:val="yellow"/>
        </w:rPr>
        <w:t xml:space="preserve">nous explique </w:t>
      </w:r>
      <w:r w:rsidR="00753BDB">
        <w:rPr>
          <w:highlight w:val="yellow"/>
        </w:rPr>
        <w:t>Monsieur Bouche</w:t>
      </w:r>
      <w:r w:rsidR="007A6E0C">
        <w:rPr>
          <w:color w:val="FF0000"/>
          <w:highlight w:val="yellow"/>
        </w:rPr>
        <w:t> :</w:t>
      </w:r>
    </w:p>
    <w:p w:rsidR="00AA54D5" w:rsidRPr="00D35830" w:rsidRDefault="00AA54D5" w:rsidP="00E2127C">
      <w:pPr>
        <w:rPr>
          <w:color w:val="FF0000"/>
          <w:sz w:val="28"/>
          <w:szCs w:val="28"/>
        </w:rPr>
      </w:pPr>
      <w:r w:rsidRPr="00D35830">
        <w:rPr>
          <w:color w:val="FF0000"/>
          <w:sz w:val="28"/>
          <w:szCs w:val="28"/>
        </w:rPr>
        <w:t xml:space="preserve">Diapo 1 </w:t>
      </w:r>
    </w:p>
    <w:p w:rsidR="00947A46" w:rsidRDefault="00E2127C" w:rsidP="00E2127C">
      <w:pPr>
        <w:rPr>
          <w:color w:val="FF0000"/>
        </w:rPr>
      </w:pPr>
      <w:r w:rsidRPr="00E2127C">
        <w:rPr>
          <w:color w:val="FF0000"/>
        </w:rPr>
        <w:tab/>
      </w:r>
      <w:r w:rsidRPr="00E2127C">
        <w:rPr>
          <w:color w:val="FF0000"/>
        </w:rPr>
        <w:tab/>
      </w:r>
      <w:r w:rsidR="00947A46">
        <w:rPr>
          <w:color w:val="FF0000"/>
        </w:rPr>
        <w:t xml:space="preserve">A l’époque </w:t>
      </w:r>
    </w:p>
    <w:p w:rsidR="00E2127C" w:rsidRPr="004E4A79" w:rsidRDefault="00E2127C" w:rsidP="00E2127C">
      <w:r w:rsidRPr="004E4A79">
        <w:rPr>
          <w:highlight w:val="yellow"/>
        </w:rPr>
        <w:t>L’artificialisation et l’imperméabilisation croissante des sols (bitume), la perte d’espaces naturels, l</w:t>
      </w:r>
      <w:r w:rsidR="00AA54D5" w:rsidRPr="004E4A79">
        <w:rPr>
          <w:highlight w:val="yellow"/>
        </w:rPr>
        <w:t>a disparition des zones humides,</w:t>
      </w:r>
      <w:r w:rsidRPr="004E4A79">
        <w:rPr>
          <w:highlight w:val="yellow"/>
        </w:rPr>
        <w:t xml:space="preserve"> la perte de la biodiversité, la difficulté de l’approvisionnement en eau dans l’avenir.</w:t>
      </w:r>
    </w:p>
    <w:p w:rsidR="00AA54D5" w:rsidRDefault="00BE32F5" w:rsidP="00BE32F5">
      <w:pPr>
        <w:rPr>
          <w:highlight w:val="yellow"/>
        </w:rPr>
      </w:pPr>
      <w:r w:rsidRPr="00BE32F5">
        <w:t xml:space="preserve"> </w:t>
      </w:r>
      <w:r w:rsidR="007A6E0C">
        <w:tab/>
      </w:r>
      <w:r w:rsidR="00753BDB">
        <w:rPr>
          <w:color w:val="FF0000"/>
        </w:rPr>
        <w:tab/>
        <w:t>-</w:t>
      </w:r>
      <w:r w:rsidR="000A6AFC">
        <w:rPr>
          <w:color w:val="FF0000"/>
        </w:rPr>
        <w:t xml:space="preserve">Et en </w:t>
      </w:r>
      <w:r w:rsidR="00753BDB">
        <w:rPr>
          <w:color w:val="FF0000"/>
        </w:rPr>
        <w:t>regard :</w:t>
      </w:r>
      <w:r w:rsidR="00E2127C" w:rsidRPr="00E2127C">
        <w:rPr>
          <w:highlight w:val="yellow"/>
        </w:rPr>
        <w:t xml:space="preserve"> </w:t>
      </w:r>
      <w:r w:rsidR="00E2127C" w:rsidRPr="009D38E6">
        <w:rPr>
          <w:highlight w:val="yellow"/>
        </w:rPr>
        <w:t xml:space="preserve">Des sécheresses toujours plus longues et </w:t>
      </w:r>
      <w:r w:rsidR="00AA54D5" w:rsidRPr="009D38E6">
        <w:rPr>
          <w:highlight w:val="yellow"/>
        </w:rPr>
        <w:t>intenses,</w:t>
      </w:r>
      <w:r w:rsidR="00AA54D5">
        <w:rPr>
          <w:highlight w:val="yellow"/>
        </w:rPr>
        <w:t xml:space="preserve"> </w:t>
      </w:r>
      <w:proofErr w:type="gramStart"/>
      <w:r w:rsidR="004E4A79">
        <w:rPr>
          <w:highlight w:val="yellow"/>
        </w:rPr>
        <w:t>des  canicules</w:t>
      </w:r>
      <w:proofErr w:type="gramEnd"/>
      <w:r w:rsidR="004E4A79">
        <w:rPr>
          <w:highlight w:val="yellow"/>
        </w:rPr>
        <w:t xml:space="preserve">, </w:t>
      </w:r>
      <w:r w:rsidR="00AA54D5">
        <w:rPr>
          <w:highlight w:val="yellow"/>
        </w:rPr>
        <w:t>des événements climatiques plus violents</w:t>
      </w:r>
      <w:r w:rsidR="00E2127C" w:rsidRPr="009D38E6">
        <w:rPr>
          <w:highlight w:val="yellow"/>
        </w:rPr>
        <w:t xml:space="preserve"> </w:t>
      </w:r>
    </w:p>
    <w:p w:rsidR="00AA54D5" w:rsidRDefault="00BE32F5" w:rsidP="00BE32F5">
      <w:r w:rsidRPr="00753BDB">
        <w:rPr>
          <w:highlight w:val="yellow"/>
        </w:rPr>
        <w:t xml:space="preserve">En réponse, </w:t>
      </w:r>
      <w:r w:rsidR="00AA54D5">
        <w:rPr>
          <w:highlight w:val="yellow"/>
        </w:rPr>
        <w:t xml:space="preserve">Dès 2010 </w:t>
      </w:r>
      <w:r w:rsidRPr="00753BDB">
        <w:rPr>
          <w:highlight w:val="yellow"/>
        </w:rPr>
        <w:t xml:space="preserve">une politique communale volontariste </w:t>
      </w:r>
      <w:r w:rsidR="005D3211" w:rsidRPr="00753BDB">
        <w:rPr>
          <w:highlight w:val="yellow"/>
        </w:rPr>
        <w:t xml:space="preserve">se </w:t>
      </w:r>
      <w:proofErr w:type="gramStart"/>
      <w:r w:rsidR="005D3211" w:rsidRPr="00753BDB">
        <w:rPr>
          <w:highlight w:val="yellow"/>
        </w:rPr>
        <w:t>met</w:t>
      </w:r>
      <w:r w:rsidRPr="00753BDB">
        <w:rPr>
          <w:highlight w:val="yellow"/>
        </w:rPr>
        <w:t xml:space="preserve">  progressivement</w:t>
      </w:r>
      <w:proofErr w:type="gramEnd"/>
      <w:r w:rsidRPr="00753BDB">
        <w:rPr>
          <w:highlight w:val="yellow"/>
        </w:rPr>
        <w:t xml:space="preserve"> en place, avec </w:t>
      </w:r>
      <w:r w:rsidRPr="00753BDB">
        <w:rPr>
          <w:color w:val="FF0000"/>
          <w:highlight w:val="yellow"/>
        </w:rPr>
        <w:t>l’embauche d’un sala</w:t>
      </w:r>
      <w:r w:rsidR="00753BDB">
        <w:rPr>
          <w:color w:val="FF0000"/>
          <w:highlight w:val="yellow"/>
        </w:rPr>
        <w:t xml:space="preserve">rié compétant M. Emmanuel </w:t>
      </w:r>
      <w:proofErr w:type="spellStart"/>
      <w:r w:rsidR="00753BDB">
        <w:rPr>
          <w:color w:val="FF0000"/>
          <w:highlight w:val="yellow"/>
        </w:rPr>
        <w:t>Cibert</w:t>
      </w:r>
      <w:proofErr w:type="spellEnd"/>
      <w:r w:rsidRPr="00BE32F5">
        <w:t xml:space="preserve">, </w:t>
      </w:r>
      <w:r w:rsidR="002F4A5D">
        <w:t>éco urbaniste, coordinateurs des actions</w:t>
      </w:r>
      <w:r w:rsidR="00AA54D5">
        <w:t>.</w:t>
      </w:r>
    </w:p>
    <w:tbl>
      <w:tblPr>
        <w:tblW w:w="1074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9"/>
      </w:tblGrid>
      <w:tr w:rsidR="004E4A79" w:rsidTr="004E4A79">
        <w:trPr>
          <w:trHeight w:val="839"/>
        </w:trPr>
        <w:tc>
          <w:tcPr>
            <w:tcW w:w="10749" w:type="dxa"/>
          </w:tcPr>
          <w:p w:rsidR="004E4A79" w:rsidRDefault="004E4A79" w:rsidP="004E4A79">
            <w:r w:rsidRPr="004E4A79">
              <w:rPr>
                <w:color w:val="FF0000"/>
              </w:rPr>
              <w:t>Aujourd’hui, des objectifs sont inhérents à toutes les actions dans la gestion de la commune : Le bilan carbone, la baisse de la consommation énergétique, la reconquête de la biodiversité, de la qualité de l’air, de l’eau, des sols, une attention particulière sur l’artificialisation des sols.</w:t>
            </w:r>
            <w:r>
              <w:rPr>
                <w:color w:val="FF0000"/>
              </w:rPr>
              <w:t xml:space="preserve"> </w:t>
            </w:r>
          </w:p>
        </w:tc>
      </w:tr>
    </w:tbl>
    <w:p w:rsidR="00062C4C" w:rsidRPr="000F3E87" w:rsidRDefault="00AA54D5" w:rsidP="00062C4C">
      <w:pPr>
        <w:rPr>
          <w:color w:val="FF0000"/>
          <w:sz w:val="28"/>
          <w:szCs w:val="28"/>
        </w:rPr>
      </w:pPr>
      <w:r>
        <w:t xml:space="preserve"> </w:t>
      </w:r>
      <w:r w:rsidR="00062C4C" w:rsidRPr="000F3E87">
        <w:rPr>
          <w:color w:val="FF0000"/>
          <w:sz w:val="28"/>
          <w:szCs w:val="28"/>
        </w:rPr>
        <w:t>Diapo 2</w:t>
      </w:r>
    </w:p>
    <w:p w:rsidR="00E30A25" w:rsidRDefault="00E30A25" w:rsidP="003F33D2">
      <w:pPr>
        <w:pStyle w:val="Defaul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Sur la photo</w:t>
      </w:r>
      <w:r w:rsidR="00E324C3">
        <w:rPr>
          <w:color w:val="FF0000"/>
          <w:sz w:val="28"/>
          <w:szCs w:val="28"/>
        </w:rPr>
        <w:t xml:space="preserve"> 2</w:t>
      </w:r>
    </w:p>
    <w:p w:rsidR="002F4A5D" w:rsidRPr="002F4A5D" w:rsidRDefault="00E76DBE" w:rsidP="003622C9">
      <w:pPr>
        <w:pStyle w:val="Default"/>
        <w:rPr>
          <w:color w:val="FF0000"/>
        </w:rPr>
      </w:pPr>
      <w:r>
        <w:rPr>
          <w:color w:val="FF0000"/>
          <w:sz w:val="28"/>
          <w:szCs w:val="28"/>
        </w:rPr>
        <w:lastRenderedPageBreak/>
        <w:t>1</w:t>
      </w:r>
      <w:r w:rsidR="00900A49" w:rsidRPr="00CD7E89">
        <w:rPr>
          <w:highlight w:val="yellow"/>
        </w:rPr>
        <w:t>Cela se décline dans u</w:t>
      </w:r>
      <w:r w:rsidR="00B65783" w:rsidRPr="00CD7E89">
        <w:rPr>
          <w:highlight w:val="yellow"/>
        </w:rPr>
        <w:t>ne</w:t>
      </w:r>
      <w:r w:rsidR="003F33D2" w:rsidRPr="00CD7E89">
        <w:rPr>
          <w:highlight w:val="yellow"/>
        </w:rPr>
        <w:t xml:space="preserve"> orientation d’aménagement et de programmation </w:t>
      </w:r>
      <w:r w:rsidR="002F4A5D">
        <w:rPr>
          <w:highlight w:val="yellow"/>
        </w:rPr>
        <w:t>trame verte et</w:t>
      </w:r>
      <w:r w:rsidR="00B65783" w:rsidRPr="00CD7E89">
        <w:rPr>
          <w:highlight w:val="yellow"/>
        </w:rPr>
        <w:t xml:space="preserve"> bleue adossée au</w:t>
      </w:r>
      <w:r w:rsidR="003F33D2" w:rsidRPr="00CD7E89">
        <w:rPr>
          <w:highlight w:val="yellow"/>
        </w:rPr>
        <w:t xml:space="preserve"> plan local d’urbanisme (PLU</w:t>
      </w:r>
      <w:r w:rsidR="00DE1BE6">
        <w:rPr>
          <w:highlight w:val="yellow"/>
        </w:rPr>
        <w:t>)</w:t>
      </w:r>
      <w:r w:rsidR="002F4A5D">
        <w:rPr>
          <w:highlight w:val="yellow"/>
        </w:rPr>
        <w:t xml:space="preserve"> </w:t>
      </w:r>
      <w:proofErr w:type="gramStart"/>
      <w:r w:rsidR="002F4A5D">
        <w:rPr>
          <w:highlight w:val="yellow"/>
        </w:rPr>
        <w:t xml:space="preserve">et </w:t>
      </w:r>
      <w:r w:rsidR="00DE1BE6">
        <w:rPr>
          <w:highlight w:val="yellow"/>
        </w:rPr>
        <w:t xml:space="preserve"> </w:t>
      </w:r>
      <w:r w:rsidR="002F4A5D" w:rsidRPr="004E4A79">
        <w:rPr>
          <w:highlight w:val="yellow"/>
        </w:rPr>
        <w:t>une</w:t>
      </w:r>
      <w:proofErr w:type="gramEnd"/>
      <w:r w:rsidR="002F4A5D" w:rsidRPr="004E4A79">
        <w:rPr>
          <w:highlight w:val="yellow"/>
        </w:rPr>
        <w:t xml:space="preserve"> Charte </w:t>
      </w:r>
      <w:proofErr w:type="spellStart"/>
      <w:r w:rsidR="002F4A5D" w:rsidRPr="004E4A79">
        <w:rPr>
          <w:highlight w:val="yellow"/>
        </w:rPr>
        <w:t>Biodiv</w:t>
      </w:r>
      <w:proofErr w:type="spellEnd"/>
      <w:r w:rsidR="002F4A5D" w:rsidRPr="004E4A79">
        <w:rPr>
          <w:highlight w:val="yellow"/>
        </w:rPr>
        <w:t xml:space="preserve">’ </w:t>
      </w:r>
      <w:r>
        <w:rPr>
          <w:color w:val="FF0000"/>
          <w:highlight w:val="yellow"/>
        </w:rPr>
        <w:t xml:space="preserve">déclinant </w:t>
      </w:r>
      <w:r w:rsidR="002F4A5D" w:rsidRPr="00D97DB0">
        <w:rPr>
          <w:color w:val="FF0000"/>
          <w:highlight w:val="yellow"/>
        </w:rPr>
        <w:t>les engagements et évolutions prises par la commune en matière d’aménagement et de gestion des espaces publics</w:t>
      </w:r>
    </w:p>
    <w:p w:rsidR="003F33D2" w:rsidRPr="004E4A79" w:rsidRDefault="00AA317D" w:rsidP="003F33D2">
      <w:pPr>
        <w:rPr>
          <w:color w:val="FF0000"/>
          <w:sz w:val="24"/>
          <w:szCs w:val="24"/>
        </w:rPr>
      </w:pPr>
      <w:r w:rsidRPr="00AA317D">
        <w:rPr>
          <w:color w:val="FF0000"/>
          <w:sz w:val="24"/>
          <w:szCs w:val="24"/>
        </w:rPr>
        <w:t>2</w:t>
      </w:r>
      <w:r>
        <w:rPr>
          <w:i/>
          <w:sz w:val="16"/>
          <w:szCs w:val="16"/>
        </w:rPr>
        <w:t xml:space="preserve">     </w:t>
      </w:r>
      <w:r w:rsidR="004E4A79">
        <w:rPr>
          <w:i/>
          <w:sz w:val="16"/>
          <w:szCs w:val="16"/>
        </w:rPr>
        <w:t>…</w:t>
      </w:r>
      <w:r w:rsidRPr="00AA317D">
        <w:rPr>
          <w:sz w:val="24"/>
          <w:szCs w:val="24"/>
          <w:highlight w:val="yellow"/>
        </w:rPr>
        <w:t xml:space="preserve">pour </w:t>
      </w:r>
      <w:r w:rsidR="003F33D2" w:rsidRPr="00AA317D">
        <w:rPr>
          <w:sz w:val="24"/>
          <w:szCs w:val="24"/>
          <w:highlight w:val="yellow"/>
        </w:rPr>
        <w:t xml:space="preserve">préserver </w:t>
      </w:r>
      <w:r w:rsidR="00B65783" w:rsidRPr="00AA317D">
        <w:rPr>
          <w:sz w:val="24"/>
          <w:szCs w:val="24"/>
          <w:highlight w:val="yellow"/>
        </w:rPr>
        <w:t xml:space="preserve">et favoriser </w:t>
      </w:r>
      <w:r w:rsidR="003F33D2" w:rsidRPr="00AA317D">
        <w:rPr>
          <w:sz w:val="24"/>
          <w:szCs w:val="24"/>
          <w:highlight w:val="yellow"/>
        </w:rPr>
        <w:t>la biodiversité, les habitats et paysages de Saint-Lunaire</w:t>
      </w:r>
      <w:r w:rsidR="00B65783" w:rsidRPr="00AA317D">
        <w:rPr>
          <w:sz w:val="24"/>
          <w:szCs w:val="24"/>
          <w:highlight w:val="yellow"/>
        </w:rPr>
        <w:t xml:space="preserve"> </w:t>
      </w:r>
      <w:r w:rsidR="00B65783" w:rsidRPr="004E4A79">
        <w:rPr>
          <w:rFonts w:ascii="Calibri" w:hAnsi="Calibri" w:cs="Calibri"/>
          <w:color w:val="FF0000"/>
          <w:sz w:val="24"/>
          <w:szCs w:val="24"/>
          <w:highlight w:val="yellow"/>
        </w:rPr>
        <w:t>et la résilience des écosystèmes fa</w:t>
      </w:r>
      <w:r w:rsidR="00B65783" w:rsidRPr="004E4A79">
        <w:rPr>
          <w:color w:val="FF0000"/>
          <w:sz w:val="24"/>
          <w:szCs w:val="24"/>
          <w:highlight w:val="yellow"/>
        </w:rPr>
        <w:t>ce à des changements globaux ou événements extrêmes.</w:t>
      </w:r>
      <w:r w:rsidR="002F4A5D" w:rsidRPr="004E4A79">
        <w:rPr>
          <w:color w:val="FF0000"/>
          <w:sz w:val="24"/>
          <w:szCs w:val="24"/>
          <w:highlight w:val="yellow"/>
        </w:rPr>
        <w:t>)</w:t>
      </w:r>
    </w:p>
    <w:p w:rsidR="00E30A25" w:rsidRPr="004E4A79" w:rsidRDefault="00AA317D" w:rsidP="003F33D2">
      <w:r>
        <w:rPr>
          <w:rFonts w:ascii="Calibri" w:hAnsi="Calibri" w:cs="Calibri"/>
          <w:color w:val="FF0000"/>
        </w:rPr>
        <w:t>3</w:t>
      </w:r>
      <w:r w:rsidR="002F4A5D" w:rsidRPr="002F4A5D">
        <w:rPr>
          <w:rFonts w:ascii="Calibri" w:hAnsi="Calibri" w:cs="Calibri"/>
          <w:color w:val="FF0000"/>
        </w:rPr>
        <w:tab/>
      </w:r>
      <w:proofErr w:type="gramStart"/>
      <w:r w:rsidR="00062C4C">
        <w:rPr>
          <w:rFonts w:ascii="Calibri" w:hAnsi="Calibri" w:cs="Calibri"/>
          <w:color w:val="FF0000"/>
        </w:rPr>
        <w:t>visite</w:t>
      </w:r>
      <w:proofErr w:type="gramEnd"/>
      <w:r w:rsidR="00062C4C">
        <w:rPr>
          <w:rFonts w:ascii="Calibri" w:hAnsi="Calibri" w:cs="Calibri"/>
          <w:color w:val="FF0000"/>
        </w:rPr>
        <w:t xml:space="preserve"> </w:t>
      </w:r>
      <w:r w:rsidR="006161A8" w:rsidRPr="004E4A79">
        <w:rPr>
          <w:rFonts w:ascii="Calibri" w:hAnsi="Calibri" w:cs="Calibri"/>
        </w:rPr>
        <w:t xml:space="preserve">la </w:t>
      </w:r>
      <w:r w:rsidR="002F4A5D" w:rsidRPr="004E4A79">
        <w:rPr>
          <w:rFonts w:ascii="Calibri" w:hAnsi="Calibri" w:cs="Calibri"/>
          <w:highlight w:val="yellow"/>
        </w:rPr>
        <w:t xml:space="preserve">Mairie : </w:t>
      </w:r>
      <w:r w:rsidR="006161A8" w:rsidRPr="004E4A79">
        <w:rPr>
          <w:rFonts w:ascii="Calibri" w:hAnsi="Calibri" w:cs="Calibri"/>
          <w:highlight w:val="yellow"/>
        </w:rPr>
        <w:t xml:space="preserve">panneau de </w:t>
      </w:r>
      <w:r w:rsidR="00E30A25" w:rsidRPr="004E4A79">
        <w:rPr>
          <w:rFonts w:ascii="Calibri" w:hAnsi="Calibri" w:cs="Calibri"/>
          <w:highlight w:val="yellow"/>
        </w:rPr>
        <w:t>Communication de toute</w:t>
      </w:r>
      <w:r w:rsidR="006161A8" w:rsidRPr="004E4A79">
        <w:rPr>
          <w:rFonts w:ascii="Calibri" w:hAnsi="Calibri" w:cs="Calibri"/>
          <w:highlight w:val="yellow"/>
        </w:rPr>
        <w:t>s les actions en cours, paysage :</w:t>
      </w:r>
      <w:r w:rsidR="00E30A25" w:rsidRPr="004E4A79">
        <w:rPr>
          <w:rFonts w:ascii="Calibri" w:hAnsi="Calibri" w:cs="Calibri"/>
          <w:highlight w:val="yellow"/>
        </w:rPr>
        <w:t xml:space="preserve"> arbre</w:t>
      </w:r>
      <w:r w:rsidR="002F4A5D" w:rsidRPr="004E4A79">
        <w:rPr>
          <w:rFonts w:ascii="Calibri" w:hAnsi="Calibri" w:cs="Calibri"/>
          <w:highlight w:val="yellow"/>
        </w:rPr>
        <w:t>s</w:t>
      </w:r>
      <w:r w:rsidR="00E30A25" w:rsidRPr="004E4A79">
        <w:rPr>
          <w:rFonts w:ascii="Calibri" w:hAnsi="Calibri" w:cs="Calibri"/>
          <w:highlight w:val="yellow"/>
        </w:rPr>
        <w:t xml:space="preserve"> sauvegardé</w:t>
      </w:r>
      <w:r w:rsidR="002F4A5D" w:rsidRPr="004E4A79">
        <w:rPr>
          <w:rFonts w:ascii="Calibri" w:hAnsi="Calibri" w:cs="Calibri"/>
        </w:rPr>
        <w:t>s</w:t>
      </w:r>
    </w:p>
    <w:p w:rsidR="006161A8" w:rsidRPr="004E4A79" w:rsidRDefault="00AA317D" w:rsidP="00E30A25">
      <w:r w:rsidRPr="004E4A79">
        <w:t>4</w:t>
      </w:r>
      <w:r w:rsidR="002F4A5D" w:rsidRPr="004E4A79">
        <w:tab/>
      </w:r>
      <w:r w:rsidR="006161A8" w:rsidRPr="004E4A79">
        <w:rPr>
          <w:highlight w:val="yellow"/>
        </w:rPr>
        <w:t>Des arbres sont replantés sur les stationnements</w:t>
      </w:r>
    </w:p>
    <w:p w:rsidR="006161A8" w:rsidRPr="004E4A79" w:rsidRDefault="00AA317D" w:rsidP="00E30A25">
      <w:r>
        <w:rPr>
          <w:color w:val="FF0000"/>
        </w:rPr>
        <w:t xml:space="preserve">5-6         </w:t>
      </w:r>
      <w:r w:rsidR="006161A8" w:rsidRPr="004E4A79">
        <w:rPr>
          <w:highlight w:val="yellow"/>
        </w:rPr>
        <w:t>Au</w:t>
      </w:r>
      <w:r w:rsidR="006161A8" w:rsidRPr="004E4A79">
        <w:t xml:space="preserve"> </w:t>
      </w:r>
      <w:r w:rsidR="006161A8" w:rsidRPr="004E4A79">
        <w:rPr>
          <w:highlight w:val="yellow"/>
        </w:rPr>
        <w:t xml:space="preserve">Pied des arbres, </w:t>
      </w:r>
      <w:r w:rsidR="004E4A79">
        <w:rPr>
          <w:highlight w:val="yellow"/>
        </w:rPr>
        <w:t xml:space="preserve">sauvegarde de la végétation </w:t>
      </w:r>
      <w:r w:rsidR="006161A8" w:rsidRPr="004E4A79">
        <w:rPr>
          <w:color w:val="FF0000"/>
          <w:highlight w:val="yellow"/>
        </w:rPr>
        <w:t>refuge des insectes</w:t>
      </w:r>
      <w:r w:rsidR="006161A8" w:rsidRPr="004E4A79">
        <w:rPr>
          <w:highlight w:val="yellow"/>
        </w:rPr>
        <w:t xml:space="preserve">, </w:t>
      </w:r>
      <w:r w:rsidRPr="004E4A79">
        <w:rPr>
          <w:highlight w:val="yellow"/>
        </w:rPr>
        <w:t xml:space="preserve">au cœur des réseaux alimentaires, </w:t>
      </w:r>
      <w:r w:rsidR="006161A8" w:rsidRPr="004E4A79">
        <w:rPr>
          <w:highlight w:val="yellow"/>
        </w:rPr>
        <w:t xml:space="preserve">moins de débroussailleuse </w:t>
      </w:r>
    </w:p>
    <w:p w:rsidR="00AA317D" w:rsidRDefault="00AA317D" w:rsidP="00AA317D">
      <w:r w:rsidRPr="004E4A79">
        <w:t>7</w:t>
      </w:r>
      <w:r w:rsidRPr="004E4A79">
        <w:tab/>
      </w:r>
      <w:r w:rsidRPr="004E4A79">
        <w:rPr>
          <w:highlight w:val="yellow"/>
        </w:rPr>
        <w:t>Les plantes sauvages sont préservées sur les trottoirs et en pieds de murs, ressource alimentaire pour les insectes et les oiseaux.</w:t>
      </w:r>
      <w:r w:rsidRPr="004E4A79">
        <w:t xml:space="preserve"> </w:t>
      </w:r>
      <w:r w:rsidRPr="004E4A79">
        <w:rPr>
          <w:color w:val="FF0000"/>
        </w:rPr>
        <w:t>En lien avec l’opération nationale « Incroyables sauvages </w:t>
      </w:r>
      <w:r w:rsidRPr="004E4A79">
        <w:t xml:space="preserve">» </w:t>
      </w:r>
      <w:r w:rsidRPr="004E4A79">
        <w:rPr>
          <w:highlight w:val="yellow"/>
        </w:rPr>
        <w:t>Les agents municipaux sont formés à reconnaitre 5 espèces indigènes spontanées</w:t>
      </w:r>
      <w:r w:rsidRPr="004E4A79">
        <w:t xml:space="preserve"> </w:t>
      </w:r>
      <w:r w:rsidRPr="00B62AF4">
        <w:rPr>
          <w:color w:val="FF0000"/>
        </w:rPr>
        <w:t xml:space="preserve">(Cymbalaire, Pâquerette, </w:t>
      </w:r>
      <w:proofErr w:type="spellStart"/>
      <w:r w:rsidRPr="00B62AF4">
        <w:rPr>
          <w:color w:val="FF0000"/>
        </w:rPr>
        <w:t>Erigéron</w:t>
      </w:r>
      <w:proofErr w:type="spellEnd"/>
      <w:r w:rsidRPr="00B62AF4">
        <w:rPr>
          <w:color w:val="FF0000"/>
        </w:rPr>
        <w:t>, Pariétaire, Valériane</w:t>
      </w:r>
      <w:r>
        <w:t xml:space="preserve">). </w:t>
      </w:r>
    </w:p>
    <w:p w:rsidR="0090250F" w:rsidRPr="000F3E87" w:rsidRDefault="0090250F" w:rsidP="00A3294C">
      <w:pPr>
        <w:rPr>
          <w:color w:val="FF0000"/>
          <w:sz w:val="28"/>
          <w:szCs w:val="28"/>
        </w:rPr>
      </w:pPr>
      <w:r w:rsidRPr="000F3E87">
        <w:rPr>
          <w:color w:val="FF0000"/>
          <w:sz w:val="28"/>
          <w:szCs w:val="28"/>
        </w:rPr>
        <w:t>Diapo 3</w:t>
      </w:r>
    </w:p>
    <w:p w:rsidR="00BE32F5" w:rsidRPr="004E4A79" w:rsidRDefault="00A3294C" w:rsidP="00BE32F5">
      <w:r w:rsidRPr="004E4A79">
        <w:rPr>
          <w:highlight w:val="yellow"/>
        </w:rPr>
        <w:t xml:space="preserve">La </w:t>
      </w:r>
      <w:r w:rsidR="0090250F" w:rsidRPr="004E4A79">
        <w:rPr>
          <w:highlight w:val="yellow"/>
        </w:rPr>
        <w:t xml:space="preserve">charte </w:t>
      </w:r>
      <w:r w:rsidRPr="004E4A79">
        <w:rPr>
          <w:highlight w:val="yellow"/>
        </w:rPr>
        <w:t xml:space="preserve">de biodiversité se </w:t>
      </w:r>
      <w:r w:rsidR="0090250F" w:rsidRPr="004E4A79">
        <w:rPr>
          <w:highlight w:val="yellow"/>
        </w:rPr>
        <w:t>décline en dix fiches-</w:t>
      </w:r>
      <w:r w:rsidR="00FA1D0D" w:rsidRPr="004E4A79">
        <w:rPr>
          <w:highlight w:val="yellow"/>
        </w:rPr>
        <w:t>action</w:t>
      </w:r>
      <w:r w:rsidRPr="004E4A79">
        <w:rPr>
          <w:highlight w:val="yellow"/>
        </w:rPr>
        <w:t xml:space="preserve"> : </w:t>
      </w:r>
      <w:r w:rsidR="0090250F" w:rsidRPr="004E4A79">
        <w:rPr>
          <w:highlight w:val="yellow"/>
        </w:rPr>
        <w:t xml:space="preserve"> </w:t>
      </w:r>
    </w:p>
    <w:p w:rsidR="005940F8" w:rsidRPr="004E4A79" w:rsidRDefault="005940F8" w:rsidP="00A3294C">
      <w:pPr>
        <w:pStyle w:val="Paragraphedeliste"/>
        <w:numPr>
          <w:ilvl w:val="0"/>
          <w:numId w:val="11"/>
        </w:numPr>
      </w:pPr>
      <w:r w:rsidRPr="004E4A79">
        <w:t>Rele</w:t>
      </w:r>
      <w:r w:rsidR="00A3294C" w:rsidRPr="004E4A79">
        <w:t>ver</w:t>
      </w:r>
      <w:r w:rsidR="00905D0B" w:rsidRPr="004E4A79">
        <w:t xml:space="preserve"> la tonte en</w:t>
      </w:r>
      <w:r w:rsidRPr="004E4A79">
        <w:t xml:space="preserve"> début de printemps </w:t>
      </w:r>
      <w:r w:rsidRPr="004E4A79">
        <w:rPr>
          <w:highlight w:val="yellow"/>
        </w:rPr>
        <w:t xml:space="preserve">favorise les </w:t>
      </w:r>
      <w:r w:rsidR="00A3294C" w:rsidRPr="004E4A79">
        <w:rPr>
          <w:highlight w:val="yellow"/>
        </w:rPr>
        <w:t xml:space="preserve">plantes vernales et </w:t>
      </w:r>
      <w:r w:rsidR="00947A46">
        <w:rPr>
          <w:highlight w:val="yellow"/>
        </w:rPr>
        <w:t xml:space="preserve">les </w:t>
      </w:r>
      <w:r w:rsidRPr="004E4A79">
        <w:rPr>
          <w:highlight w:val="yellow"/>
        </w:rPr>
        <w:t xml:space="preserve">pollinisateurs et </w:t>
      </w:r>
      <w:r w:rsidR="00947A46">
        <w:rPr>
          <w:highlight w:val="yellow"/>
        </w:rPr>
        <w:t xml:space="preserve">les </w:t>
      </w:r>
      <w:r w:rsidRPr="004E4A79">
        <w:rPr>
          <w:highlight w:val="yellow"/>
        </w:rPr>
        <w:t>décomposeurs</w:t>
      </w:r>
    </w:p>
    <w:p w:rsidR="00A3294C" w:rsidRPr="004E4A79" w:rsidRDefault="00A3294C" w:rsidP="00A3294C">
      <w:pPr>
        <w:pStyle w:val="Paragraphedeliste"/>
        <w:numPr>
          <w:ilvl w:val="0"/>
          <w:numId w:val="11"/>
        </w:numPr>
        <w:rPr>
          <w:color w:val="FF0000"/>
        </w:rPr>
      </w:pPr>
      <w:r w:rsidRPr="004E4A79">
        <w:t>Mares,</w:t>
      </w:r>
      <w:r w:rsidR="00947A46">
        <w:t xml:space="preserve"> rétention</w:t>
      </w:r>
      <w:r w:rsidR="0085093E">
        <w:t xml:space="preserve"> naturelle et filtration</w:t>
      </w:r>
      <w:r w:rsidR="00947A46">
        <w:t xml:space="preserve"> des</w:t>
      </w:r>
      <w:r w:rsidRPr="004E4A79">
        <w:t xml:space="preserve"> zones humides, </w:t>
      </w:r>
      <w:r w:rsidRPr="004E4A79">
        <w:rPr>
          <w:color w:val="FF0000"/>
        </w:rPr>
        <w:t>rétention des eaux pluviales, effets climatiques (fraicheur)</w:t>
      </w:r>
      <w:r w:rsidR="001201F9">
        <w:rPr>
          <w:color w:val="FF0000"/>
        </w:rPr>
        <w:t>,</w:t>
      </w:r>
      <w:r w:rsidRPr="004E4A79">
        <w:rPr>
          <w:color w:val="FF0000"/>
        </w:rPr>
        <w:t xml:space="preserve"> </w:t>
      </w:r>
      <w:r w:rsidR="0085093E">
        <w:rPr>
          <w:color w:val="FF0000"/>
        </w:rPr>
        <w:t xml:space="preserve">les zone humides </w:t>
      </w:r>
      <w:r w:rsidR="001201F9">
        <w:rPr>
          <w:color w:val="FF0000"/>
        </w:rPr>
        <w:t>spot</w:t>
      </w:r>
      <w:r w:rsidR="0085093E">
        <w:rPr>
          <w:color w:val="FF0000"/>
        </w:rPr>
        <w:t xml:space="preserve"> lieu d’épanouissement de la</w:t>
      </w:r>
      <w:r w:rsidR="001201F9">
        <w:rPr>
          <w:color w:val="FF0000"/>
        </w:rPr>
        <w:t xml:space="preserve"> biodiversité</w:t>
      </w:r>
    </w:p>
    <w:p w:rsidR="005940F8" w:rsidRDefault="005940F8" w:rsidP="00A3294C">
      <w:pPr>
        <w:pStyle w:val="Default"/>
        <w:numPr>
          <w:ilvl w:val="0"/>
          <w:numId w:val="11"/>
        </w:numPr>
        <w:rPr>
          <w:color w:val="FF0000"/>
          <w:sz w:val="22"/>
          <w:szCs w:val="22"/>
        </w:rPr>
      </w:pPr>
      <w:r w:rsidRPr="004E4A79">
        <w:rPr>
          <w:color w:val="auto"/>
        </w:rPr>
        <w:t>Plantation</w:t>
      </w:r>
      <w:r w:rsidR="00A3294C" w:rsidRPr="004E4A79">
        <w:rPr>
          <w:color w:val="auto"/>
        </w:rPr>
        <w:t>s</w:t>
      </w:r>
      <w:r w:rsidRPr="004E4A79">
        <w:rPr>
          <w:color w:val="auto"/>
        </w:rPr>
        <w:t xml:space="preserve"> d’arbre</w:t>
      </w:r>
      <w:r w:rsidR="00A3294C" w:rsidRPr="004E4A79">
        <w:rPr>
          <w:color w:val="auto"/>
        </w:rPr>
        <w:t>s</w:t>
      </w:r>
      <w:r w:rsidRPr="004E4A79">
        <w:rPr>
          <w:color w:val="auto"/>
        </w:rPr>
        <w:t> </w:t>
      </w:r>
      <w:r w:rsidR="00A3294C" w:rsidRPr="004E4A79">
        <w:rPr>
          <w:color w:val="auto"/>
        </w:rPr>
        <w:t>: ilots de fraicheur l’été pendant les canicules, d’évapotranspiration</w:t>
      </w:r>
      <w:r w:rsidR="001201F9">
        <w:rPr>
          <w:color w:val="auto"/>
        </w:rPr>
        <w:t xml:space="preserve"> (effet tampon, redistribution des eaux)</w:t>
      </w:r>
      <w:r w:rsidR="004E4A79">
        <w:rPr>
          <w:color w:val="auto"/>
        </w:rPr>
        <w:t xml:space="preserve">. </w:t>
      </w:r>
      <w:r w:rsidR="00A3294C" w:rsidRPr="004E4A79">
        <w:rPr>
          <w:color w:val="auto"/>
          <w:sz w:val="22"/>
          <w:szCs w:val="22"/>
          <w:highlight w:val="yellow"/>
        </w:rPr>
        <w:t>L’objectif</w:t>
      </w:r>
      <w:r w:rsidRPr="004E4A79">
        <w:rPr>
          <w:color w:val="auto"/>
          <w:sz w:val="22"/>
          <w:szCs w:val="22"/>
          <w:highlight w:val="yellow"/>
        </w:rPr>
        <w:t xml:space="preserve"> </w:t>
      </w:r>
      <w:r w:rsidR="004E4A79">
        <w:rPr>
          <w:color w:val="auto"/>
          <w:sz w:val="22"/>
          <w:szCs w:val="22"/>
          <w:highlight w:val="yellow"/>
        </w:rPr>
        <w:t>es</w:t>
      </w:r>
      <w:r w:rsidRPr="004E4A79">
        <w:rPr>
          <w:color w:val="auto"/>
          <w:sz w:val="22"/>
          <w:szCs w:val="22"/>
          <w:highlight w:val="yellow"/>
        </w:rPr>
        <w:t>t de créer un maillage global sur tout le territoire communal, pour favoriser le déplacement des espèces (et ainsi le brassage génétique au sein des populations y compris dans les zones urbanisées</w:t>
      </w:r>
      <w:r w:rsidRPr="00905D0B">
        <w:rPr>
          <w:color w:val="FF0000"/>
          <w:sz w:val="22"/>
          <w:szCs w:val="22"/>
          <w:highlight w:val="yellow"/>
        </w:rPr>
        <w:t>.</w:t>
      </w:r>
      <w:r w:rsidR="0085093E">
        <w:rPr>
          <w:color w:val="FF0000"/>
          <w:sz w:val="22"/>
          <w:szCs w:val="22"/>
          <w:highlight w:val="yellow"/>
        </w:rPr>
        <w:t xml:space="preserve"> Corridor écologique</w:t>
      </w:r>
    </w:p>
    <w:p w:rsidR="00D13EE7" w:rsidRDefault="00D13EE7" w:rsidP="005940F8">
      <w:r w:rsidRPr="00D13EE7">
        <w:t>Ces 5 dernières années plantation de 700 arbres et 4200 arbustes</w:t>
      </w:r>
    </w:p>
    <w:p w:rsidR="001613E9" w:rsidRPr="00D13EE7" w:rsidRDefault="0085093E" w:rsidP="005940F8">
      <w:r>
        <w:t xml:space="preserve">La commune a conservé une forêt de </w:t>
      </w:r>
      <w:r w:rsidR="001613E9">
        <w:t xml:space="preserve">50 hect </w:t>
      </w:r>
      <w:r>
        <w:t>qui</w:t>
      </w:r>
      <w:r w:rsidR="001613E9">
        <w:t xml:space="preserve"> sont éco gérés par l’ONF, </w:t>
      </w:r>
      <w:r w:rsidR="004E4A79">
        <w:t>mutation de</w:t>
      </w:r>
      <w:r w:rsidR="00046CAF">
        <w:t xml:space="preserve"> </w:t>
      </w:r>
      <w:proofErr w:type="gramStart"/>
      <w:r w:rsidR="00046CAF">
        <w:t>l’</w:t>
      </w:r>
      <w:r w:rsidR="001201F9">
        <w:t>exploitation</w:t>
      </w:r>
      <w:r w:rsidR="00046CAF">
        <w:t xml:space="preserve">, </w:t>
      </w:r>
      <w:r w:rsidR="004E4A79">
        <w:t xml:space="preserve"> </w:t>
      </w:r>
      <w:r w:rsidR="001201F9">
        <w:t>les</w:t>
      </w:r>
      <w:proofErr w:type="gramEnd"/>
      <w:r w:rsidR="001201F9">
        <w:t xml:space="preserve"> </w:t>
      </w:r>
      <w:r w:rsidR="001613E9">
        <w:t xml:space="preserve">douglas </w:t>
      </w:r>
      <w:r>
        <w:t xml:space="preserve">(résineux) </w:t>
      </w:r>
      <w:r w:rsidR="00046CAF">
        <w:t xml:space="preserve">sont </w:t>
      </w:r>
      <w:r w:rsidR="001201F9">
        <w:t>progressivement</w:t>
      </w:r>
      <w:r w:rsidR="00046CAF">
        <w:t xml:space="preserve"> remplacés par des</w:t>
      </w:r>
      <w:r w:rsidR="001613E9">
        <w:t xml:space="preserve"> feuillus, allongement des cycles pour le stockage du </w:t>
      </w:r>
      <w:r w:rsidR="00B871D0">
        <w:t>carbone.</w:t>
      </w:r>
      <w:r>
        <w:t xml:space="preserve"> On essaye de stocker un peu plus de carbone.</w:t>
      </w:r>
    </w:p>
    <w:p w:rsidR="00695F73" w:rsidRDefault="00905D0B" w:rsidP="00695F73">
      <w:r>
        <w:tab/>
      </w:r>
      <w:r w:rsidR="002C68B1">
        <w:t>(Ambassadeur,</w:t>
      </w:r>
      <w:r w:rsidR="005940F8">
        <w:t xml:space="preserve"> </w:t>
      </w:r>
      <w:r>
        <w:t>jardiner au naturel</w:t>
      </w:r>
      <w:r w:rsidR="001201F9">
        <w:t> :</w:t>
      </w:r>
      <w:r>
        <w:t xml:space="preserve"> </w:t>
      </w:r>
      <w:r w:rsidR="005940F8">
        <w:t xml:space="preserve">On </w:t>
      </w:r>
      <w:r>
        <w:t>en reparle de suite</w:t>
      </w:r>
      <w:r w:rsidR="00046CAF">
        <w:t>)</w:t>
      </w:r>
    </w:p>
    <w:p w:rsidR="00905D0B" w:rsidRPr="00695F73" w:rsidRDefault="0033793F" w:rsidP="00695F73">
      <w:pPr>
        <w:pStyle w:val="Paragraphedeliste"/>
        <w:numPr>
          <w:ilvl w:val="0"/>
          <w:numId w:val="18"/>
        </w:numPr>
        <w:rPr>
          <w:color w:val="FF0000"/>
        </w:rPr>
      </w:pPr>
      <w:r w:rsidRPr="00695F73">
        <w:rPr>
          <w:highlight w:val="yellow"/>
        </w:rPr>
        <w:t>Implantation tout type de</w:t>
      </w:r>
      <w:r w:rsidR="00905D0B" w:rsidRPr="00695F73">
        <w:rPr>
          <w:highlight w:val="yellow"/>
        </w:rPr>
        <w:t xml:space="preserve"> nichoirs « </w:t>
      </w:r>
      <w:r w:rsidR="00905D0B" w:rsidRPr="00046CAF">
        <w:rPr>
          <w:highlight w:val="yellow"/>
        </w:rPr>
        <w:t xml:space="preserve">pour </w:t>
      </w:r>
      <w:r w:rsidR="00905D0B" w:rsidRPr="00046CAF">
        <w:rPr>
          <w:color w:val="FF0000"/>
          <w:highlight w:val="yellow"/>
        </w:rPr>
        <w:t xml:space="preserve">maintenir </w:t>
      </w:r>
      <w:r w:rsidR="00905D0B" w:rsidRPr="00046CAF">
        <w:rPr>
          <w:highlight w:val="yellow"/>
        </w:rPr>
        <w:t xml:space="preserve">une biodiversité en ville </w:t>
      </w:r>
      <w:r w:rsidR="00905D0B" w:rsidRPr="00695F73">
        <w:rPr>
          <w:color w:val="FF0000"/>
          <w:highlight w:val="yellow"/>
        </w:rPr>
        <w:t xml:space="preserve">et les services </w:t>
      </w:r>
      <w:proofErr w:type="spellStart"/>
      <w:r w:rsidR="00905D0B" w:rsidRPr="00695F73">
        <w:rPr>
          <w:color w:val="FF0000"/>
          <w:highlight w:val="yellow"/>
        </w:rPr>
        <w:t>écosystèmiques</w:t>
      </w:r>
      <w:proofErr w:type="spellEnd"/>
      <w:proofErr w:type="gramStart"/>
      <w:r w:rsidR="00905D0B" w:rsidRPr="00695F73">
        <w:rPr>
          <w:color w:val="FF0000"/>
          <w:highlight w:val="yellow"/>
        </w:rPr>
        <w:t> »…</w:t>
      </w:r>
      <w:proofErr w:type="gramEnd"/>
    </w:p>
    <w:p w:rsidR="007E3472" w:rsidRDefault="007E3472" w:rsidP="00FC08CA">
      <w:pPr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Services </w:t>
      </w:r>
      <w:proofErr w:type="spellStart"/>
      <w:r>
        <w:rPr>
          <w:bCs/>
          <w:i/>
          <w:sz w:val="16"/>
          <w:szCs w:val="16"/>
        </w:rPr>
        <w:t>écosystèmiques</w:t>
      </w:r>
      <w:proofErr w:type="spellEnd"/>
      <w:r>
        <w:rPr>
          <w:bCs/>
          <w:i/>
          <w:sz w:val="16"/>
          <w:szCs w:val="16"/>
        </w:rPr>
        <w:t xml:space="preserve"> = les écosystèmes nous rendent un service pollinisation / Maintenir une certaine fraicheur / stocker le carbone / boucler le cycle de l’eau </w:t>
      </w:r>
    </w:p>
    <w:p w:rsidR="001201F9" w:rsidRPr="001201F9" w:rsidRDefault="001201F9" w:rsidP="00FC08CA">
      <w:pPr>
        <w:rPr>
          <w:i/>
          <w:color w:val="FF0000"/>
          <w:sz w:val="16"/>
          <w:szCs w:val="16"/>
        </w:rPr>
      </w:pPr>
      <w:r w:rsidRPr="001201F9">
        <w:rPr>
          <w:bCs/>
          <w:i/>
          <w:sz w:val="16"/>
          <w:szCs w:val="16"/>
        </w:rPr>
        <w:t>Pollinisateurs :</w:t>
      </w:r>
      <w:r w:rsidR="007E3472">
        <w:rPr>
          <w:bCs/>
          <w:i/>
          <w:sz w:val="16"/>
          <w:szCs w:val="16"/>
        </w:rPr>
        <w:t xml:space="preserve"> pas que les abeilles, il y a les</w:t>
      </w:r>
      <w:r w:rsidRPr="001201F9">
        <w:rPr>
          <w:bCs/>
          <w:i/>
          <w:sz w:val="16"/>
          <w:szCs w:val="16"/>
        </w:rPr>
        <w:t xml:space="preserve"> syrphes, papillons, bourdons, problème à cause de la disparition des plantes sauvages, diverses par leur couleur, leur forme adapté à chaque </w:t>
      </w:r>
      <w:proofErr w:type="gramStart"/>
      <w:r w:rsidRPr="001201F9">
        <w:rPr>
          <w:bCs/>
          <w:i/>
          <w:sz w:val="16"/>
          <w:szCs w:val="16"/>
        </w:rPr>
        <w:t>espèce,  nichoirs</w:t>
      </w:r>
      <w:proofErr w:type="gramEnd"/>
      <w:r w:rsidRPr="001201F9">
        <w:rPr>
          <w:bCs/>
          <w:i/>
          <w:sz w:val="16"/>
          <w:szCs w:val="16"/>
        </w:rPr>
        <w:t xml:space="preserve"> pour les abeilles </w:t>
      </w:r>
      <w:proofErr w:type="spellStart"/>
      <w:r w:rsidRPr="001201F9">
        <w:rPr>
          <w:bCs/>
          <w:i/>
          <w:sz w:val="16"/>
          <w:szCs w:val="16"/>
        </w:rPr>
        <w:t>rubicoles</w:t>
      </w:r>
      <w:proofErr w:type="spellEnd"/>
      <w:r w:rsidR="007E3472">
        <w:rPr>
          <w:bCs/>
          <w:i/>
          <w:sz w:val="16"/>
          <w:szCs w:val="16"/>
        </w:rPr>
        <w:t xml:space="preserve"> (les abeilles qui vivent dans les ronces)</w:t>
      </w:r>
      <w:r w:rsidRPr="001201F9">
        <w:rPr>
          <w:bCs/>
          <w:i/>
          <w:sz w:val="16"/>
          <w:szCs w:val="16"/>
        </w:rPr>
        <w:t xml:space="preserve"> et sylvicoles</w:t>
      </w:r>
      <w:r w:rsidR="007E3472">
        <w:rPr>
          <w:bCs/>
          <w:i/>
          <w:sz w:val="16"/>
          <w:szCs w:val="16"/>
        </w:rPr>
        <w:t xml:space="preserve"> (dans les bois morts)</w:t>
      </w:r>
    </w:p>
    <w:p w:rsidR="00FC08CA" w:rsidRPr="000F3E87" w:rsidRDefault="005333ED" w:rsidP="00FC08CA">
      <w:pPr>
        <w:rPr>
          <w:color w:val="FF0000"/>
          <w:sz w:val="28"/>
          <w:szCs w:val="28"/>
        </w:rPr>
      </w:pPr>
      <w:r w:rsidRPr="000F3E87">
        <w:rPr>
          <w:color w:val="FF0000"/>
          <w:sz w:val="28"/>
          <w:szCs w:val="28"/>
        </w:rPr>
        <w:t>Diapo 4</w:t>
      </w:r>
    </w:p>
    <w:p w:rsidR="00804DEB" w:rsidRPr="00046CAF" w:rsidRDefault="00804DEB" w:rsidP="005940F8">
      <w:r w:rsidRPr="00804DEB">
        <w:rPr>
          <w:color w:val="FF0000"/>
        </w:rPr>
        <w:t xml:space="preserve">1 </w:t>
      </w:r>
      <w:r w:rsidRPr="00956DB5">
        <w:rPr>
          <w:color w:val="FF0000"/>
        </w:rPr>
        <w:t>« </w:t>
      </w:r>
      <w:r w:rsidR="005940F8" w:rsidRPr="00956DB5">
        <w:rPr>
          <w:color w:val="FF0000"/>
        </w:rPr>
        <w:t>Ambassadeur de la biodiversité</w:t>
      </w:r>
      <w:r w:rsidR="00062C4C">
        <w:rPr>
          <w:color w:val="FF0000"/>
        </w:rPr>
        <w:t> ?</w:t>
      </w:r>
      <w:r w:rsidRPr="00956DB5">
        <w:rPr>
          <w:color w:val="FF0000"/>
        </w:rPr>
        <w:t> </w:t>
      </w:r>
      <w:r w:rsidRPr="00046CAF">
        <w:t>» </w:t>
      </w:r>
      <w:r w:rsidR="00046CAF" w:rsidRPr="00046CAF">
        <w:rPr>
          <w:highlight w:val="yellow"/>
        </w:rPr>
        <w:t>Par des « avis de recherche » (</w:t>
      </w:r>
      <w:r w:rsidR="001201F9">
        <w:t xml:space="preserve">sur la </w:t>
      </w:r>
      <w:r w:rsidR="00046CAF" w:rsidRPr="00046CAF">
        <w:t>radio local</w:t>
      </w:r>
      <w:r w:rsidR="007E3472">
        <w:t>e</w:t>
      </w:r>
      <w:r w:rsidR="00046CAF" w:rsidRPr="00046CAF">
        <w:t>, réseaux sociaux, journal, affichage</w:t>
      </w:r>
      <w:r w:rsidR="00D35830" w:rsidRPr="00046CAF">
        <w:t>)</w:t>
      </w:r>
      <w:r w:rsidR="00D35830">
        <w:rPr>
          <w:highlight w:val="yellow"/>
        </w:rPr>
        <w:t xml:space="preserve"> les</w:t>
      </w:r>
      <w:r w:rsidR="005940F8" w:rsidRPr="00046CAF">
        <w:rPr>
          <w:highlight w:val="yellow"/>
        </w:rPr>
        <w:t xml:space="preserve"> habitants sont invités à participer à </w:t>
      </w:r>
      <w:r w:rsidR="00905D0B" w:rsidRPr="00046CAF">
        <w:rPr>
          <w:highlight w:val="yellow"/>
        </w:rPr>
        <w:t>la prospection et au recueil</w:t>
      </w:r>
      <w:r w:rsidR="005940F8" w:rsidRPr="00046CAF">
        <w:rPr>
          <w:highlight w:val="yellow"/>
        </w:rPr>
        <w:t xml:space="preserve"> de données </w:t>
      </w:r>
      <w:r w:rsidR="005333ED" w:rsidRPr="00046CAF">
        <w:rPr>
          <w:highlight w:val="yellow"/>
        </w:rPr>
        <w:t>grâce aux</w:t>
      </w:r>
      <w:r w:rsidR="0090250F" w:rsidRPr="00046CAF">
        <w:rPr>
          <w:highlight w:val="yellow"/>
        </w:rPr>
        <w:t xml:space="preserve"> </w:t>
      </w:r>
      <w:r w:rsidR="006F5696" w:rsidRPr="00046CAF">
        <w:rPr>
          <w:highlight w:val="yellow"/>
        </w:rPr>
        <w:t>Avis de recherche</w:t>
      </w:r>
      <w:r w:rsidR="005333ED" w:rsidRPr="00046CAF">
        <w:rPr>
          <w:highlight w:val="yellow"/>
        </w:rPr>
        <w:t xml:space="preserve"> </w:t>
      </w:r>
      <w:r w:rsidR="005940F8" w:rsidRPr="00046CAF">
        <w:rPr>
          <w:highlight w:val="yellow"/>
        </w:rPr>
        <w:t xml:space="preserve">sur des espèces autrefois courantes ou emblématiques </w:t>
      </w:r>
      <w:r w:rsidR="00FB3786" w:rsidRPr="00046CAF">
        <w:rPr>
          <w:highlight w:val="yellow"/>
        </w:rPr>
        <w:t xml:space="preserve">aujourd’hui menacées </w:t>
      </w:r>
      <w:r w:rsidRPr="00046CAF">
        <w:rPr>
          <w:highlight w:val="yellow"/>
        </w:rPr>
        <w:t>(</w:t>
      </w:r>
      <w:proofErr w:type="spellStart"/>
      <w:r w:rsidRPr="00046CAF">
        <w:t>Ecureuil</w:t>
      </w:r>
      <w:proofErr w:type="spellEnd"/>
      <w:r w:rsidRPr="00046CAF">
        <w:t xml:space="preserve"> roux</w:t>
      </w:r>
      <w:r w:rsidR="001201F9">
        <w:t>…</w:t>
      </w:r>
    </w:p>
    <w:p w:rsidR="005940F8" w:rsidRDefault="00804DEB" w:rsidP="005940F8">
      <w:proofErr w:type="gramStart"/>
      <w:r w:rsidRPr="00804DEB">
        <w:rPr>
          <w:color w:val="FF0000"/>
        </w:rPr>
        <w:t>2</w:t>
      </w:r>
      <w:r>
        <w:rPr>
          <w:color w:val="FF0000"/>
        </w:rPr>
        <w:t xml:space="preserve"> </w:t>
      </w:r>
      <w:r w:rsidR="005940F8" w:rsidRPr="005940F8">
        <w:rPr>
          <w:color w:val="FF0000"/>
          <w:highlight w:val="yellow"/>
        </w:rPr>
        <w:t xml:space="preserve"> </w:t>
      </w:r>
      <w:r w:rsidR="00905D0B" w:rsidRPr="00046CAF">
        <w:rPr>
          <w:highlight w:val="yellow"/>
        </w:rPr>
        <w:t>ou</w:t>
      </w:r>
      <w:proofErr w:type="gramEnd"/>
      <w:r w:rsidR="00905D0B" w:rsidRPr="00046CAF">
        <w:rPr>
          <w:highlight w:val="yellow"/>
        </w:rPr>
        <w:t xml:space="preserve"> moins apprécié d’</w:t>
      </w:r>
      <w:r w:rsidR="00FB3786" w:rsidRPr="00046CAF">
        <w:rPr>
          <w:highlight w:val="yellow"/>
        </w:rPr>
        <w:t>emblée</w:t>
      </w:r>
      <w:r w:rsidR="00905D0B" w:rsidRPr="00046CAF">
        <w:rPr>
          <w:highlight w:val="yellow"/>
        </w:rPr>
        <w:t xml:space="preserve"> </w:t>
      </w:r>
      <w:r w:rsidR="00FB3786">
        <w:rPr>
          <w:color w:val="FF0000"/>
          <w:highlight w:val="yellow"/>
        </w:rPr>
        <w:t xml:space="preserve">- </w:t>
      </w:r>
      <w:r w:rsidR="005940F8" w:rsidRPr="00956DB5">
        <w:rPr>
          <w:color w:val="FF0000"/>
        </w:rPr>
        <w:t>reptiles, amphibiens</w:t>
      </w:r>
      <w:r w:rsidRPr="00956DB5">
        <w:rPr>
          <w:color w:val="FF0000"/>
        </w:rPr>
        <w:t xml:space="preserve"> </w:t>
      </w:r>
      <w:r w:rsidR="007E3472">
        <w:rPr>
          <w:color w:val="FF0000"/>
          <w:highlight w:val="yellow"/>
        </w:rPr>
        <w:t>– donc il y a un</w:t>
      </w:r>
      <w:r>
        <w:rPr>
          <w:color w:val="FF0000"/>
          <w:highlight w:val="yellow"/>
        </w:rPr>
        <w:t xml:space="preserve"> rôle éducatif- animation</w:t>
      </w:r>
      <w:r w:rsidR="001201F9">
        <w:rPr>
          <w:color w:val="FF0000"/>
          <w:highlight w:val="yellow"/>
        </w:rPr>
        <w:t>, sorties nature</w:t>
      </w:r>
      <w:r>
        <w:rPr>
          <w:color w:val="FF0000"/>
          <w:highlight w:val="yellow"/>
        </w:rPr>
        <w:t xml:space="preserve"> </w:t>
      </w:r>
      <w:r w:rsidR="00FB3786">
        <w:rPr>
          <w:color w:val="FF0000"/>
          <w:highlight w:val="yellow"/>
        </w:rPr>
        <w:t>…</w:t>
      </w:r>
      <w:r w:rsidR="005940F8" w:rsidRPr="005940F8">
        <w:rPr>
          <w:highlight w:val="yellow"/>
        </w:rPr>
        <w:t xml:space="preserve"> </w:t>
      </w:r>
    </w:p>
    <w:p w:rsidR="00FB3786" w:rsidRPr="000F3E87" w:rsidRDefault="00FB3786" w:rsidP="006F5696">
      <w:pPr>
        <w:rPr>
          <w:color w:val="FF0000"/>
          <w:sz w:val="28"/>
          <w:szCs w:val="28"/>
        </w:rPr>
      </w:pPr>
      <w:r w:rsidRPr="000F3E87">
        <w:rPr>
          <w:rFonts w:ascii="Calibri" w:hAnsi="Calibri" w:cs="Calibri"/>
          <w:color w:val="FF0000"/>
          <w:sz w:val="28"/>
          <w:szCs w:val="28"/>
        </w:rPr>
        <w:t>Diapo 5</w:t>
      </w:r>
    </w:p>
    <w:p w:rsidR="00956DB5" w:rsidRPr="00956DB5" w:rsidRDefault="001201F9" w:rsidP="00956DB5">
      <w:pPr>
        <w:pStyle w:val="Paragraphedeliste"/>
        <w:numPr>
          <w:ilvl w:val="0"/>
          <w:numId w:val="12"/>
        </w:numPr>
        <w:rPr>
          <w:color w:val="FF0000"/>
        </w:rPr>
      </w:pPr>
      <w:r w:rsidRPr="00956DB5">
        <w:rPr>
          <w:color w:val="FF0000"/>
        </w:rPr>
        <w:t>Hérissons...</w:t>
      </w:r>
    </w:p>
    <w:p w:rsidR="00956DB5" w:rsidRPr="00956DB5" w:rsidRDefault="00956DB5" w:rsidP="00956DB5">
      <w:pPr>
        <w:pStyle w:val="Paragraphedeliste"/>
        <w:numPr>
          <w:ilvl w:val="0"/>
          <w:numId w:val="12"/>
        </w:numPr>
        <w:rPr>
          <w:rFonts w:ascii="Calibri" w:hAnsi="Calibri" w:cs="Calibri"/>
          <w:color w:val="FF0000"/>
        </w:rPr>
      </w:pPr>
      <w:r w:rsidRPr="00046CAF">
        <w:rPr>
          <w:highlight w:val="yellow"/>
        </w:rPr>
        <w:t xml:space="preserve">Toutes les données sont retranscrites sur </w:t>
      </w:r>
      <w:proofErr w:type="gramStart"/>
      <w:r w:rsidRPr="00046CAF">
        <w:rPr>
          <w:highlight w:val="yellow"/>
        </w:rPr>
        <w:t>une  cartographie</w:t>
      </w:r>
      <w:proofErr w:type="gramEnd"/>
      <w:r w:rsidRPr="00046CAF">
        <w:rPr>
          <w:highlight w:val="yellow"/>
        </w:rPr>
        <w:t xml:space="preserve"> communale, </w:t>
      </w:r>
      <w:r w:rsidR="00FB3786" w:rsidRPr="00046CAF">
        <w:rPr>
          <w:highlight w:val="yellow"/>
        </w:rPr>
        <w:t xml:space="preserve">un </w:t>
      </w:r>
      <w:r w:rsidR="005940F8" w:rsidRPr="00046CAF">
        <w:rPr>
          <w:highlight w:val="yellow"/>
        </w:rPr>
        <w:t xml:space="preserve">Atlas de la biodiversité </w:t>
      </w:r>
      <w:r w:rsidR="00FB3786" w:rsidRPr="00046CAF">
        <w:rPr>
          <w:highlight w:val="yellow"/>
        </w:rPr>
        <w:t>communale</w:t>
      </w:r>
      <w:r w:rsidRPr="00046CAF">
        <w:rPr>
          <w:highlight w:val="yellow"/>
        </w:rPr>
        <w:t>,</w:t>
      </w:r>
      <w:r w:rsidR="00FB3786" w:rsidRPr="00046CAF">
        <w:rPr>
          <w:highlight w:val="yellow"/>
        </w:rPr>
        <w:t xml:space="preserve"> </w:t>
      </w:r>
      <w:r w:rsidR="008045AB" w:rsidRPr="00046CAF">
        <w:rPr>
          <w:highlight w:val="yellow"/>
        </w:rPr>
        <w:t xml:space="preserve">en </w:t>
      </w:r>
      <w:r w:rsidR="005940F8" w:rsidRPr="00046CAF">
        <w:rPr>
          <w:highlight w:val="yellow"/>
        </w:rPr>
        <w:t>lien</w:t>
      </w:r>
      <w:r w:rsidR="005940F8" w:rsidRPr="00956DB5">
        <w:rPr>
          <w:highlight w:val="yellow"/>
        </w:rPr>
        <w:t xml:space="preserve"> </w:t>
      </w:r>
      <w:r w:rsidR="005940F8" w:rsidRPr="00062C4C">
        <w:rPr>
          <w:color w:val="FF0000"/>
          <w:highlight w:val="yellow"/>
        </w:rPr>
        <w:t xml:space="preserve">agence française </w:t>
      </w:r>
      <w:r w:rsidR="005940F8" w:rsidRPr="00956DB5">
        <w:rPr>
          <w:highlight w:val="yellow"/>
        </w:rPr>
        <w:t>pour la biodiversité</w:t>
      </w:r>
      <w:r>
        <w:rPr>
          <w:highlight w:val="yellow"/>
        </w:rPr>
        <w:t>.</w:t>
      </w:r>
      <w:r w:rsidR="007E3472">
        <w:rPr>
          <w:highlight w:val="yellow"/>
        </w:rPr>
        <w:t xml:space="preserve"> On travaille en réseau</w:t>
      </w:r>
    </w:p>
    <w:p w:rsidR="00A92EBB" w:rsidRPr="00A92EBB" w:rsidRDefault="00A92EBB" w:rsidP="00A92EBB">
      <w:pPr>
        <w:pStyle w:val="Paragraphedeliste"/>
        <w:rPr>
          <w:color w:val="FF0000"/>
        </w:rPr>
      </w:pPr>
      <w:proofErr w:type="gramStart"/>
      <w:r>
        <w:rPr>
          <w:highlight w:val="yellow"/>
        </w:rPr>
        <w:t>….</w:t>
      </w:r>
      <w:proofErr w:type="gramEnd"/>
      <w:r w:rsidR="00FB3786" w:rsidRPr="00956DB5">
        <w:rPr>
          <w:highlight w:val="yellow"/>
        </w:rPr>
        <w:t xml:space="preserve">et </w:t>
      </w:r>
      <w:r w:rsidR="00956DB5">
        <w:rPr>
          <w:highlight w:val="yellow"/>
        </w:rPr>
        <w:t xml:space="preserve">peuvent être à l’origine </w:t>
      </w:r>
      <w:r w:rsidR="00FB3786" w:rsidRPr="00956DB5">
        <w:rPr>
          <w:highlight w:val="yellow"/>
        </w:rPr>
        <w:t>de mesures réparatrices</w:t>
      </w:r>
      <w:r w:rsidR="00E13A53">
        <w:t xml:space="preserve"> à partir de ces recherches</w:t>
      </w:r>
      <w:r w:rsidR="00FB3786">
        <w:t xml:space="preserve"> un exemple …</w:t>
      </w:r>
      <w:r w:rsidR="008045AB" w:rsidRPr="00956DB5">
        <w:rPr>
          <w:color w:val="FF0000"/>
        </w:rPr>
        <w:t xml:space="preserve"> </w:t>
      </w:r>
    </w:p>
    <w:p w:rsidR="00FB3786" w:rsidRPr="00046CAF" w:rsidRDefault="00A92EBB" w:rsidP="00095B5E">
      <w:pPr>
        <w:pStyle w:val="Default"/>
        <w:numPr>
          <w:ilvl w:val="0"/>
          <w:numId w:val="12"/>
        </w:numPr>
        <w:rPr>
          <w:color w:val="auto"/>
          <w:highlight w:val="yellow"/>
        </w:rPr>
      </w:pPr>
      <w:proofErr w:type="gramStart"/>
      <w:r w:rsidRPr="00046CAF">
        <w:rPr>
          <w:color w:val="auto"/>
          <w:sz w:val="22"/>
          <w:szCs w:val="22"/>
          <w:highlight w:val="yellow"/>
        </w:rPr>
        <w:lastRenderedPageBreak/>
        <w:t>la</w:t>
      </w:r>
      <w:proofErr w:type="gramEnd"/>
      <w:r w:rsidRPr="00046CAF">
        <w:rPr>
          <w:color w:val="auto"/>
          <w:sz w:val="22"/>
          <w:szCs w:val="22"/>
          <w:highlight w:val="yellow"/>
        </w:rPr>
        <w:t xml:space="preserve"> </w:t>
      </w:r>
      <w:r w:rsidRPr="001201F9">
        <w:rPr>
          <w:color w:val="auto"/>
          <w:sz w:val="22"/>
          <w:szCs w:val="22"/>
          <w:highlight w:val="yellow"/>
        </w:rPr>
        <w:t>recherche des vers luisants</w:t>
      </w:r>
      <w:r w:rsidRPr="001201F9">
        <w:rPr>
          <w:color w:val="auto"/>
          <w:highlight w:val="yellow"/>
        </w:rPr>
        <w:t xml:space="preserve">, </w:t>
      </w:r>
      <w:r w:rsidRPr="00046CAF">
        <w:rPr>
          <w:color w:val="auto"/>
          <w:highlight w:val="yellow"/>
        </w:rPr>
        <w:t xml:space="preserve">espèce symbolique de notre enfance (rares aujourd’hui) a permis </w:t>
      </w:r>
      <w:r w:rsidRPr="00046CAF">
        <w:rPr>
          <w:color w:val="FF0000"/>
          <w:highlight w:val="yellow"/>
        </w:rPr>
        <w:t xml:space="preserve">une prise de conscience partagée avec la population des enjeux liés à la pollution </w:t>
      </w:r>
      <w:r w:rsidR="00062C4C" w:rsidRPr="00046CAF">
        <w:rPr>
          <w:color w:val="FF0000"/>
          <w:highlight w:val="yellow"/>
        </w:rPr>
        <w:t>nocturne</w:t>
      </w:r>
      <w:r w:rsidR="00046CAF">
        <w:rPr>
          <w:color w:val="auto"/>
          <w:highlight w:val="yellow"/>
        </w:rPr>
        <w:t xml:space="preserve"> </w:t>
      </w:r>
      <w:r w:rsidRPr="00046CAF">
        <w:rPr>
          <w:color w:val="auto"/>
          <w:highlight w:val="yellow"/>
        </w:rPr>
        <w:t xml:space="preserve">et la mise en place de prescriptions d’éclairage adaptées afin de préserver ou renforcer la reconquête de </w:t>
      </w:r>
      <w:r w:rsidRPr="00046CAF">
        <w:rPr>
          <w:b/>
          <w:color w:val="auto"/>
          <w:highlight w:val="yellow"/>
        </w:rPr>
        <w:t>la trame noire</w:t>
      </w:r>
      <w:r w:rsidRPr="00046CAF">
        <w:rPr>
          <w:color w:val="auto"/>
          <w:highlight w:val="yellow"/>
        </w:rPr>
        <w:t xml:space="preserve"> (un espace respectant la nuit, sans éclairage)</w:t>
      </w:r>
    </w:p>
    <w:p w:rsidR="006F5696" w:rsidRPr="00095B5E" w:rsidRDefault="00095B5E" w:rsidP="009465EC">
      <w:pPr>
        <w:pStyle w:val="Default"/>
        <w:numPr>
          <w:ilvl w:val="0"/>
          <w:numId w:val="12"/>
        </w:numPr>
        <w:rPr>
          <w:color w:val="FF0000"/>
          <w:highlight w:val="yellow"/>
        </w:rPr>
      </w:pPr>
      <w:r w:rsidRPr="00CD7E89">
        <w:rPr>
          <w:highlight w:val="yellow"/>
        </w:rPr>
        <w:t xml:space="preserve">Les routes ne sont plus </w:t>
      </w:r>
      <w:r>
        <w:rPr>
          <w:highlight w:val="yellow"/>
        </w:rPr>
        <w:t xml:space="preserve">toutes </w:t>
      </w:r>
      <w:r w:rsidRPr="00CD7E89">
        <w:rPr>
          <w:highlight w:val="yellow"/>
        </w:rPr>
        <w:t>éclairées. Seules les voies douces et les trottoirs le sont encore mais selon des modalités les moins défavorables à la biodiversité (éclairage LED imposé, limitation à 2 700 kelvins – 2 300 dans la TVB</w:t>
      </w:r>
      <w:r w:rsidR="00E13A53">
        <w:rPr>
          <w:highlight w:val="yellow"/>
        </w:rPr>
        <w:t xml:space="preserve"> (trame verte et bleue)</w:t>
      </w:r>
      <w:r w:rsidRPr="00CD7E89">
        <w:rPr>
          <w:highlight w:val="yellow"/>
        </w:rPr>
        <w:t>, couleur orangée, mâts de 4 m.).</w:t>
      </w:r>
    </w:p>
    <w:p w:rsidR="009465EC" w:rsidRDefault="009465EC" w:rsidP="006F5696">
      <w:pPr>
        <w:ind w:left="708" w:hanging="708"/>
        <w:jc w:val="both"/>
        <w:rPr>
          <w:color w:val="FF0000"/>
        </w:rPr>
      </w:pPr>
    </w:p>
    <w:p w:rsidR="009465EC" w:rsidRDefault="00FB3786" w:rsidP="006F5696">
      <w:pPr>
        <w:ind w:left="708" w:hanging="708"/>
        <w:jc w:val="both"/>
      </w:pPr>
      <w:r>
        <w:rPr>
          <w:color w:val="FF0000"/>
          <w:highlight w:val="yellow"/>
        </w:rPr>
        <w:t xml:space="preserve">On constate </w:t>
      </w:r>
      <w:r w:rsidR="001201F9">
        <w:rPr>
          <w:color w:val="FF0000"/>
          <w:highlight w:val="yellow"/>
        </w:rPr>
        <w:t xml:space="preserve">déjà </w:t>
      </w:r>
      <w:r>
        <w:rPr>
          <w:color w:val="FF0000"/>
          <w:highlight w:val="yellow"/>
        </w:rPr>
        <w:t>les résultats </w:t>
      </w:r>
      <w:r w:rsidR="002C68B1">
        <w:rPr>
          <w:color w:val="FF0000"/>
          <w:highlight w:val="yellow"/>
        </w:rPr>
        <w:t xml:space="preserve">: </w:t>
      </w:r>
      <w:r w:rsidR="009465EC" w:rsidRPr="00CD7E89">
        <w:rPr>
          <w:highlight w:val="yellow"/>
        </w:rPr>
        <w:t xml:space="preserve">le retour </w:t>
      </w:r>
      <w:r w:rsidR="009A2066">
        <w:rPr>
          <w:highlight w:val="yellow"/>
        </w:rPr>
        <w:t xml:space="preserve">des vers luisants mais aussi </w:t>
      </w:r>
      <w:r w:rsidR="009465EC" w:rsidRPr="00CD7E89">
        <w:rPr>
          <w:highlight w:val="yellow"/>
        </w:rPr>
        <w:t xml:space="preserve">d’autres espèces d’insectes et oiseaux, </w:t>
      </w:r>
      <w:r w:rsidR="009A2066">
        <w:rPr>
          <w:highlight w:val="yellow"/>
        </w:rPr>
        <w:t xml:space="preserve">des </w:t>
      </w:r>
      <w:r>
        <w:rPr>
          <w:highlight w:val="yellow"/>
        </w:rPr>
        <w:t xml:space="preserve">papillons </w:t>
      </w:r>
      <w:r w:rsidR="00062C4C">
        <w:rPr>
          <w:highlight w:val="yellow"/>
        </w:rPr>
        <w:t>nocturnes pollinisateurs</w:t>
      </w:r>
      <w:r>
        <w:rPr>
          <w:highlight w:val="yellow"/>
        </w:rPr>
        <w:t>, comme l’</w:t>
      </w:r>
      <w:r w:rsidR="009A2066">
        <w:rPr>
          <w:highlight w:val="yellow"/>
        </w:rPr>
        <w:t>écaille</w:t>
      </w:r>
      <w:r>
        <w:rPr>
          <w:highlight w:val="yellow"/>
        </w:rPr>
        <w:t xml:space="preserve"> rouge, </w:t>
      </w:r>
      <w:r w:rsidR="009A2066">
        <w:rPr>
          <w:highlight w:val="yellow"/>
        </w:rPr>
        <w:t xml:space="preserve">des </w:t>
      </w:r>
      <w:r w:rsidR="009465EC" w:rsidRPr="00CD7E89">
        <w:rPr>
          <w:highlight w:val="yellow"/>
        </w:rPr>
        <w:t>abeilles sauvages</w:t>
      </w:r>
      <w:r w:rsidR="009A2066">
        <w:rPr>
          <w:highlight w:val="yellow"/>
        </w:rPr>
        <w:t xml:space="preserve">, </w:t>
      </w:r>
      <w:r w:rsidR="009465EC" w:rsidRPr="00CD7E89">
        <w:rPr>
          <w:highlight w:val="yellow"/>
        </w:rPr>
        <w:t>de</w:t>
      </w:r>
      <w:r w:rsidR="009A2066">
        <w:rPr>
          <w:highlight w:val="yellow"/>
        </w:rPr>
        <w:t>s</w:t>
      </w:r>
      <w:r w:rsidR="009465EC" w:rsidRPr="00CD7E89">
        <w:rPr>
          <w:highlight w:val="yellow"/>
        </w:rPr>
        <w:t xml:space="preserve"> prédateurs nocturnes,</w:t>
      </w:r>
      <w:r w:rsidR="009A2066">
        <w:rPr>
          <w:highlight w:val="yellow"/>
        </w:rPr>
        <w:t xml:space="preserve"> et</w:t>
      </w:r>
      <w:r w:rsidR="009465EC" w:rsidRPr="00CD7E89">
        <w:rPr>
          <w:highlight w:val="yellow"/>
        </w:rPr>
        <w:t xml:space="preserve"> la diminution des accidents pour les rapaces</w:t>
      </w:r>
      <w:r w:rsidR="00E13A53">
        <w:rPr>
          <w:highlight w:val="yellow"/>
        </w:rPr>
        <w:t xml:space="preserve"> </w:t>
      </w:r>
      <w:proofErr w:type="spellStart"/>
      <w:r w:rsidR="00E13A53">
        <w:rPr>
          <w:highlight w:val="yellow"/>
        </w:rPr>
        <w:t>noctures</w:t>
      </w:r>
      <w:proofErr w:type="spellEnd"/>
      <w:r w:rsidR="009465EC" w:rsidRPr="00CD7E89">
        <w:rPr>
          <w:highlight w:val="yellow"/>
        </w:rPr>
        <w:t>…</w:t>
      </w:r>
    </w:p>
    <w:p w:rsidR="00FB3786" w:rsidRDefault="00FB3786" w:rsidP="00C247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highlight w:val="yellow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B94150" w:rsidRPr="00B94150" w:rsidTr="00B94150">
        <w:trPr>
          <w:trHeight w:val="416"/>
        </w:trPr>
        <w:tc>
          <w:tcPr>
            <w:tcW w:w="10346" w:type="dxa"/>
          </w:tcPr>
          <w:p w:rsidR="00B94150" w:rsidRPr="00046CAF" w:rsidRDefault="00B94150" w:rsidP="001201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046CAF">
              <w:rPr>
                <w:rFonts w:ascii="Calibri" w:hAnsi="Calibri" w:cs="Calibri"/>
                <w:color w:val="FF0000"/>
              </w:rPr>
              <w:t xml:space="preserve">Transition : </w:t>
            </w:r>
            <w:r w:rsidR="00062C4C" w:rsidRPr="00046CAF">
              <w:rPr>
                <w:rFonts w:ascii="Calibri" w:hAnsi="Calibri" w:cs="Calibri"/>
                <w:color w:val="FF0000"/>
              </w:rPr>
              <w:t>D</w:t>
            </w:r>
            <w:r w:rsidRPr="00046CAF">
              <w:rPr>
                <w:rFonts w:ascii="Calibri" w:hAnsi="Calibri" w:cs="Calibri"/>
                <w:color w:val="FF0000"/>
              </w:rPr>
              <w:t>iminuer la consommation d’énergie, regagner en biodiversité, améliorer le bilan ca</w:t>
            </w:r>
            <w:r w:rsidR="00062C4C" w:rsidRPr="00046CAF">
              <w:rPr>
                <w:rFonts w:ascii="Calibri" w:hAnsi="Calibri" w:cs="Calibri"/>
                <w:color w:val="FF0000"/>
              </w:rPr>
              <w:t>rbone : un challenge réussi grâce</w:t>
            </w:r>
            <w:r w:rsidRPr="00046CAF">
              <w:rPr>
                <w:rFonts w:ascii="Calibri" w:hAnsi="Calibri" w:cs="Calibri"/>
                <w:color w:val="FF0000"/>
              </w:rPr>
              <w:t xml:space="preserve"> l’entr</w:t>
            </w:r>
            <w:r w:rsidR="001201F9">
              <w:rPr>
                <w:rFonts w:ascii="Calibri" w:hAnsi="Calibri" w:cs="Calibri"/>
                <w:color w:val="FF0000"/>
              </w:rPr>
              <w:t xml:space="preserve">etien des espaces verts publics. </w:t>
            </w:r>
          </w:p>
        </w:tc>
      </w:tr>
    </w:tbl>
    <w:p w:rsidR="009465EC" w:rsidRDefault="00534675" w:rsidP="009638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8"/>
          <w:szCs w:val="28"/>
        </w:rPr>
      </w:pPr>
      <w:r w:rsidRPr="00B94150">
        <w:rPr>
          <w:rFonts w:ascii="Calibri" w:hAnsi="Calibri" w:cs="Calibri"/>
          <w:color w:val="FF0000"/>
          <w:sz w:val="28"/>
          <w:szCs w:val="28"/>
        </w:rPr>
        <w:t>Diapo 6</w:t>
      </w:r>
    </w:p>
    <w:p w:rsidR="000F3E87" w:rsidRPr="000F3E87" w:rsidRDefault="000F3E87" w:rsidP="009638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8"/>
          <w:szCs w:val="28"/>
        </w:rPr>
      </w:pPr>
    </w:p>
    <w:p w:rsidR="00355629" w:rsidRPr="00046CAF" w:rsidRDefault="00A0223A" w:rsidP="00355629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r w:rsidRPr="00046CAF">
        <w:rPr>
          <w:rFonts w:ascii="Calibri" w:hAnsi="Calibri" w:cs="Calibri"/>
          <w:highlight w:val="yellow"/>
        </w:rPr>
        <w:t>Par exemple</w:t>
      </w:r>
      <w:r w:rsidR="00046CAF" w:rsidRPr="00046CAF">
        <w:rPr>
          <w:rFonts w:ascii="Calibri" w:hAnsi="Calibri" w:cs="Calibri"/>
          <w:highlight w:val="yellow"/>
        </w:rPr>
        <w:t xml:space="preserve"> lors de notre visite,</w:t>
      </w:r>
      <w:r w:rsidRPr="00046CAF">
        <w:rPr>
          <w:rFonts w:ascii="Calibri" w:hAnsi="Calibri" w:cs="Calibri"/>
          <w:highlight w:val="yellow"/>
        </w:rPr>
        <w:t xml:space="preserve"> </w:t>
      </w:r>
      <w:r w:rsidR="00E6488F" w:rsidRPr="00046CAF">
        <w:rPr>
          <w:rFonts w:ascii="Calibri" w:hAnsi="Calibri" w:cs="Calibri"/>
          <w:highlight w:val="yellow"/>
        </w:rPr>
        <w:t xml:space="preserve">dans </w:t>
      </w:r>
      <w:r w:rsidR="00E54131" w:rsidRPr="00046CAF">
        <w:rPr>
          <w:rFonts w:ascii="Calibri" w:hAnsi="Calibri" w:cs="Calibri"/>
          <w:highlight w:val="yellow"/>
        </w:rPr>
        <w:t>la gestion de l’entretien</w:t>
      </w:r>
      <w:r w:rsidR="000E1450" w:rsidRPr="00046CAF">
        <w:rPr>
          <w:rFonts w:ascii="Calibri" w:hAnsi="Calibri" w:cs="Calibri"/>
          <w:highlight w:val="yellow"/>
        </w:rPr>
        <w:t xml:space="preserve"> du cimetière </w:t>
      </w:r>
      <w:r w:rsidR="002C68B1" w:rsidRPr="00046CAF">
        <w:rPr>
          <w:rFonts w:ascii="Calibri" w:hAnsi="Calibri" w:cs="Calibri"/>
          <w:highlight w:val="yellow"/>
        </w:rPr>
        <w:t xml:space="preserve">: </w:t>
      </w:r>
      <w:r w:rsidR="00840ED7" w:rsidRPr="00046CAF">
        <w:rPr>
          <w:rFonts w:ascii="Calibri" w:hAnsi="Calibri" w:cs="Calibri"/>
          <w:highlight w:val="yellow"/>
        </w:rPr>
        <w:t>On favorise l’</w:t>
      </w:r>
      <w:r w:rsidR="00840ED7" w:rsidRPr="00046CAF">
        <w:rPr>
          <w:highlight w:val="yellow"/>
        </w:rPr>
        <w:t>enherbement spontanée du cimetière (</w:t>
      </w:r>
      <w:proofErr w:type="spellStart"/>
      <w:r w:rsidR="00840ED7" w:rsidRPr="00046CAF">
        <w:rPr>
          <w:highlight w:val="yellow"/>
        </w:rPr>
        <w:t>Poa</w:t>
      </w:r>
      <w:proofErr w:type="spellEnd"/>
      <w:r w:rsidR="00840ED7" w:rsidRPr="00046CAF">
        <w:rPr>
          <w:highlight w:val="yellow"/>
        </w:rPr>
        <w:t xml:space="preserve"> </w:t>
      </w:r>
      <w:proofErr w:type="spellStart"/>
      <w:r w:rsidR="00840ED7" w:rsidRPr="00046CAF">
        <w:rPr>
          <w:highlight w:val="yellow"/>
        </w:rPr>
        <w:t>annua</w:t>
      </w:r>
      <w:proofErr w:type="spellEnd"/>
      <w:r w:rsidR="00E13A53">
        <w:rPr>
          <w:highlight w:val="yellow"/>
        </w:rPr>
        <w:t>, l’espèce qui envahit et se plante toute seule</w:t>
      </w:r>
      <w:r w:rsidR="00840ED7" w:rsidRPr="00046CAF">
        <w:rPr>
          <w:highlight w:val="yellow"/>
        </w:rPr>
        <w:t xml:space="preserve">), </w:t>
      </w:r>
      <w:r w:rsidR="00840ED7" w:rsidRPr="00046CAF">
        <w:rPr>
          <w:rFonts w:ascii="Calibri" w:hAnsi="Calibri" w:cs="Calibri"/>
          <w:highlight w:val="yellow"/>
        </w:rPr>
        <w:t>o</w:t>
      </w:r>
      <w:r w:rsidR="002C68B1" w:rsidRPr="00046CAF">
        <w:rPr>
          <w:rFonts w:ascii="Calibri" w:hAnsi="Calibri" w:cs="Calibri"/>
          <w:highlight w:val="yellow"/>
        </w:rPr>
        <w:t>n</w:t>
      </w:r>
      <w:r w:rsidR="00E6488F" w:rsidRPr="00046CAF">
        <w:rPr>
          <w:rFonts w:ascii="Calibri" w:hAnsi="Calibri" w:cs="Calibri"/>
          <w:highlight w:val="yellow"/>
        </w:rPr>
        <w:t xml:space="preserve"> l</w:t>
      </w:r>
      <w:r w:rsidR="009465EC" w:rsidRPr="00046CAF">
        <w:rPr>
          <w:rFonts w:ascii="Calibri" w:hAnsi="Calibri" w:cs="Calibri"/>
          <w:highlight w:val="yellow"/>
        </w:rPr>
        <w:t>imite</w:t>
      </w:r>
      <w:r w:rsidR="00BB0B59" w:rsidRPr="00046CAF">
        <w:rPr>
          <w:rFonts w:ascii="Calibri" w:hAnsi="Calibri" w:cs="Calibri"/>
          <w:highlight w:val="yellow"/>
        </w:rPr>
        <w:t xml:space="preserve"> le passage de la débroussailleuse</w:t>
      </w:r>
      <w:r w:rsidR="00A22ACA" w:rsidRPr="00046CAF">
        <w:rPr>
          <w:rFonts w:ascii="Calibri" w:hAnsi="Calibri" w:cs="Calibri"/>
          <w:highlight w:val="yellow"/>
        </w:rPr>
        <w:t xml:space="preserve"> </w:t>
      </w:r>
      <w:r w:rsidR="00963819" w:rsidRPr="00046CAF">
        <w:rPr>
          <w:rFonts w:ascii="Calibri" w:hAnsi="Calibri" w:cs="Calibri"/>
          <w:highlight w:val="yellow"/>
        </w:rPr>
        <w:t xml:space="preserve">à fil </w:t>
      </w:r>
      <w:r w:rsidR="00A22ACA" w:rsidRPr="00046CAF">
        <w:rPr>
          <w:rFonts w:ascii="Calibri" w:hAnsi="Calibri" w:cs="Calibri"/>
          <w:highlight w:val="yellow"/>
        </w:rPr>
        <w:t>(plastique dans la nature</w:t>
      </w:r>
      <w:r w:rsidR="001201F9">
        <w:rPr>
          <w:rFonts w:ascii="Calibri" w:hAnsi="Calibri" w:cs="Calibri"/>
          <w:highlight w:val="yellow"/>
        </w:rPr>
        <w:t>, 5g de plastique absorbé par semaine, en moyenne</w:t>
      </w:r>
      <w:r w:rsidR="00CD7E89" w:rsidRPr="00046CAF">
        <w:rPr>
          <w:rFonts w:ascii="Calibri" w:hAnsi="Calibri" w:cs="Calibri"/>
          <w:highlight w:val="yellow"/>
        </w:rPr>
        <w:t xml:space="preserve">) </w:t>
      </w:r>
      <w:r w:rsidR="009465EC" w:rsidRPr="00046CAF">
        <w:rPr>
          <w:rFonts w:ascii="Calibri" w:hAnsi="Calibri" w:cs="Calibri"/>
          <w:highlight w:val="yellow"/>
        </w:rPr>
        <w:t>et</w:t>
      </w:r>
      <w:r w:rsidR="00BB0B59" w:rsidRPr="00046CAF">
        <w:rPr>
          <w:rFonts w:ascii="Calibri" w:hAnsi="Calibri" w:cs="Calibri"/>
          <w:highlight w:val="yellow"/>
        </w:rPr>
        <w:t xml:space="preserve"> les </w:t>
      </w:r>
      <w:proofErr w:type="gramStart"/>
      <w:r w:rsidR="00BB0B59" w:rsidRPr="00046CAF">
        <w:rPr>
          <w:rFonts w:ascii="Calibri" w:hAnsi="Calibri" w:cs="Calibri"/>
          <w:highlight w:val="yellow"/>
        </w:rPr>
        <w:t>tontes</w:t>
      </w:r>
      <w:r w:rsidR="00E324C3" w:rsidRPr="00046CAF">
        <w:rPr>
          <w:rFonts w:ascii="Calibri" w:hAnsi="Calibri" w:cs="Calibri"/>
          <w:highlight w:val="yellow"/>
        </w:rPr>
        <w:t xml:space="preserve"> </w:t>
      </w:r>
      <w:r w:rsidR="00046CAF" w:rsidRPr="00046CAF">
        <w:rPr>
          <w:rFonts w:ascii="Calibri" w:hAnsi="Calibri" w:cs="Calibri"/>
          <w:highlight w:val="yellow"/>
        </w:rPr>
        <w:t>.</w:t>
      </w:r>
      <w:r w:rsidR="00046CAF" w:rsidRPr="00046CAF">
        <w:rPr>
          <w:rFonts w:ascii="Calibri" w:hAnsi="Calibri" w:cs="Calibri"/>
          <w:color w:val="FF0000"/>
          <w:highlight w:val="yellow"/>
        </w:rPr>
        <w:t>De</w:t>
      </w:r>
      <w:proofErr w:type="gramEnd"/>
      <w:r w:rsidR="00046CAF" w:rsidRPr="00046CAF">
        <w:rPr>
          <w:rFonts w:ascii="Calibri" w:hAnsi="Calibri" w:cs="Calibri"/>
          <w:color w:val="FF0000"/>
          <w:highlight w:val="yellow"/>
        </w:rPr>
        <w:t xml:space="preserve"> même</w:t>
      </w:r>
      <w:r w:rsidR="00E54131" w:rsidRPr="00046CAF">
        <w:rPr>
          <w:rFonts w:ascii="Calibri" w:hAnsi="Calibri" w:cs="Calibri"/>
          <w:color w:val="FF0000"/>
          <w:highlight w:val="yellow"/>
        </w:rPr>
        <w:t xml:space="preserve"> </w:t>
      </w:r>
      <w:r w:rsidR="00E324C3" w:rsidRPr="00046CAF">
        <w:rPr>
          <w:rFonts w:ascii="Calibri" w:hAnsi="Calibri" w:cs="Calibri"/>
          <w:color w:val="FF0000"/>
          <w:highlight w:val="yellow"/>
        </w:rPr>
        <w:t>dans tous les espaces publics</w:t>
      </w:r>
      <w:r w:rsidR="00355629" w:rsidRPr="00046CAF">
        <w:rPr>
          <w:rFonts w:ascii="Calibri" w:hAnsi="Calibri" w:cs="Calibri"/>
          <w:color w:val="FF0000"/>
          <w:highlight w:val="yellow"/>
        </w:rPr>
        <w:t xml:space="preserve"> </w:t>
      </w:r>
      <w:r w:rsidR="00355629" w:rsidRPr="00046CAF">
        <w:rPr>
          <w:rFonts w:ascii="Calibri" w:hAnsi="Calibri" w:cs="Calibri"/>
          <w:highlight w:val="yellow"/>
        </w:rPr>
        <w:t>avec comme objectifs, toujours</w:t>
      </w:r>
    </w:p>
    <w:p w:rsidR="006F5696" w:rsidRPr="00355629" w:rsidRDefault="00355629" w:rsidP="00355629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highlight w:val="yellow"/>
        </w:rPr>
      </w:pPr>
      <w:proofErr w:type="gramStart"/>
      <w:r w:rsidRPr="00046CAF">
        <w:rPr>
          <w:rFonts w:ascii="Calibri" w:hAnsi="Calibri" w:cs="Calibri"/>
          <w:highlight w:val="yellow"/>
        </w:rPr>
        <w:t>bilan</w:t>
      </w:r>
      <w:proofErr w:type="gramEnd"/>
      <w:r w:rsidRPr="00046CAF">
        <w:rPr>
          <w:rFonts w:ascii="Calibri" w:hAnsi="Calibri" w:cs="Calibri"/>
          <w:highlight w:val="yellow"/>
        </w:rPr>
        <w:t xml:space="preserve"> carbone, baisse consommation énergétiques</w:t>
      </w:r>
      <w:r>
        <w:rPr>
          <w:rFonts w:ascii="Calibri" w:hAnsi="Calibri" w:cs="Calibri"/>
          <w:color w:val="FF0000"/>
          <w:highlight w:val="yellow"/>
        </w:rPr>
        <w:t>….</w:t>
      </w:r>
      <w:r w:rsidR="00BB0B59" w:rsidRPr="00355629">
        <w:rPr>
          <w:rFonts w:ascii="Calibri" w:hAnsi="Calibri" w:cs="Calibri"/>
          <w:color w:val="FF0000"/>
          <w:highlight w:val="yellow"/>
        </w:rPr>
        <w:t xml:space="preserve"> </w:t>
      </w:r>
    </w:p>
    <w:p w:rsidR="00CD7E89" w:rsidRPr="00CD7E89" w:rsidRDefault="00CD7E89" w:rsidP="00C247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highlight w:val="yellow"/>
        </w:rPr>
      </w:pPr>
    </w:p>
    <w:p w:rsidR="00BB0B59" w:rsidRDefault="00963819" w:rsidP="00C247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>
        <w:t>(</w:t>
      </w:r>
      <w:proofErr w:type="gramStart"/>
      <w:r w:rsidR="00840ED7">
        <w:t>peu</w:t>
      </w:r>
      <w:proofErr w:type="gramEnd"/>
      <w:r w:rsidR="00840ED7">
        <w:t xml:space="preserve"> à peu</w:t>
      </w:r>
      <w:r w:rsidR="00BB0B59">
        <w:t xml:space="preserve"> pour ne pas perturber la population, 2 à 3 passages avant la toussaint par exemple</w:t>
      </w:r>
      <w:r>
        <w:t>) et</w:t>
      </w:r>
      <w:r w:rsidR="00BB0B59" w:rsidRPr="00464830">
        <w:t xml:space="preserve"> </w:t>
      </w:r>
      <w:r w:rsidR="00BB0B59">
        <w:t>Coupe triennale sur l’espace réservé du cimetière</w:t>
      </w:r>
      <w:r w:rsidR="000317E4">
        <w:t xml:space="preserve"> (</w:t>
      </w:r>
      <w:r w:rsidR="00046CAF">
        <w:rPr>
          <w:rFonts w:ascii="Calibri" w:hAnsi="Calibri" w:cs="Calibri"/>
          <w:color w:val="FF0000"/>
        </w:rPr>
        <w:t>0</w:t>
      </w:r>
      <w:r w:rsidR="000317E4">
        <w:rPr>
          <w:rFonts w:ascii="Calibri" w:hAnsi="Calibri" w:cs="Calibri"/>
          <w:color w:val="FF0000"/>
        </w:rPr>
        <w:t xml:space="preserve"> produit chimique depuis 2010)</w:t>
      </w:r>
    </w:p>
    <w:p w:rsidR="00BB0B59" w:rsidRDefault="00BB0B59" w:rsidP="00C247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 </w:t>
      </w:r>
    </w:p>
    <w:p w:rsidR="0090250F" w:rsidRDefault="00534675" w:rsidP="00C247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8"/>
          <w:szCs w:val="28"/>
        </w:rPr>
      </w:pPr>
      <w:r w:rsidRPr="000F3E87">
        <w:rPr>
          <w:rFonts w:ascii="Calibri" w:hAnsi="Calibri" w:cs="Calibri"/>
          <w:color w:val="FF0000"/>
          <w:sz w:val="28"/>
          <w:szCs w:val="28"/>
        </w:rPr>
        <w:t>Diapo 7</w:t>
      </w:r>
      <w:r w:rsidR="000317E4" w:rsidRPr="000F3E87">
        <w:rPr>
          <w:rFonts w:ascii="Calibri" w:hAnsi="Calibri" w:cs="Calibri"/>
          <w:color w:val="FF0000"/>
          <w:sz w:val="28"/>
          <w:szCs w:val="28"/>
        </w:rPr>
        <w:t xml:space="preserve"> </w:t>
      </w:r>
    </w:p>
    <w:p w:rsidR="00D35830" w:rsidRDefault="00D35830" w:rsidP="00C2473D">
      <w:pPr>
        <w:autoSpaceDE w:val="0"/>
        <w:autoSpaceDN w:val="0"/>
        <w:adjustRightInd w:val="0"/>
        <w:spacing w:after="0" w:line="240" w:lineRule="auto"/>
        <w:rPr>
          <w:color w:val="FF0000"/>
          <w:highlight w:val="yellow"/>
        </w:rPr>
      </w:pPr>
    </w:p>
    <w:p w:rsidR="00355629" w:rsidRDefault="001201F9" w:rsidP="00C2473D">
      <w:pPr>
        <w:autoSpaceDE w:val="0"/>
        <w:autoSpaceDN w:val="0"/>
        <w:adjustRightInd w:val="0"/>
        <w:spacing w:after="0" w:line="240" w:lineRule="auto"/>
        <w:rPr>
          <w:color w:val="FF0000"/>
        </w:rPr>
      </w:pPr>
      <w:r>
        <w:rPr>
          <w:color w:val="FF0000"/>
          <w:highlight w:val="yellow"/>
        </w:rPr>
        <w:t>Autre</w:t>
      </w:r>
      <w:r w:rsidR="00A0223A">
        <w:rPr>
          <w:color w:val="FF0000"/>
          <w:highlight w:val="yellow"/>
        </w:rPr>
        <w:t xml:space="preserve"> </w:t>
      </w:r>
      <w:proofErr w:type="gramStart"/>
      <w:r w:rsidR="00A0223A">
        <w:rPr>
          <w:color w:val="FF0000"/>
          <w:highlight w:val="yellow"/>
        </w:rPr>
        <w:t xml:space="preserve">exemple </w:t>
      </w:r>
      <w:r w:rsidR="00355629">
        <w:rPr>
          <w:color w:val="FF0000"/>
          <w:highlight w:val="yellow"/>
        </w:rPr>
        <w:t xml:space="preserve"> </w:t>
      </w:r>
      <w:r w:rsidR="00070EB6" w:rsidRPr="00070EB6">
        <w:rPr>
          <w:color w:val="FF0000"/>
          <w:highlight w:val="yellow"/>
        </w:rPr>
        <w:t>le</w:t>
      </w:r>
      <w:proofErr w:type="gramEnd"/>
      <w:r w:rsidR="00070EB6" w:rsidRPr="00070EB6">
        <w:rPr>
          <w:color w:val="FF0000"/>
          <w:highlight w:val="yellow"/>
        </w:rPr>
        <w:t xml:space="preserve"> </w:t>
      </w:r>
      <w:r w:rsidR="000317E4" w:rsidRPr="00070EB6">
        <w:rPr>
          <w:color w:val="FF0000"/>
          <w:highlight w:val="yellow"/>
        </w:rPr>
        <w:t>fleurissement horticole</w:t>
      </w:r>
    </w:p>
    <w:p w:rsidR="000317E4" w:rsidRDefault="00355629" w:rsidP="00E13A53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</w:pPr>
      <w:proofErr w:type="gramStart"/>
      <w:r w:rsidRPr="00E13A53">
        <w:rPr>
          <w:color w:val="FF0000"/>
        </w:rPr>
        <w:t>2</w:t>
      </w:r>
      <w:r w:rsidR="000317E4">
        <w:t>:</w:t>
      </w:r>
      <w:proofErr w:type="gramEnd"/>
      <w:r w:rsidR="000317E4">
        <w:t xml:space="preserve"> priorité aux vivaces/aux annuelles</w:t>
      </w:r>
      <w:r w:rsidR="00963819">
        <w:t xml:space="preserve"> (</w:t>
      </w:r>
      <w:r w:rsidR="00E6488F">
        <w:t xml:space="preserve">moins d’arrosages, </w:t>
      </w:r>
      <w:r w:rsidR="00E324C3">
        <w:t>d’entretien,</w:t>
      </w:r>
      <w:r w:rsidR="00E6488F">
        <w:t xml:space="preserve"> </w:t>
      </w:r>
      <w:r w:rsidR="00963819">
        <w:t xml:space="preserve">prix </w:t>
      </w:r>
      <w:r w:rsidR="00E6488F">
        <w:t xml:space="preserve">en </w:t>
      </w:r>
      <w:r>
        <w:t>baisse, divisé par 5)</w:t>
      </w:r>
      <w:r w:rsidR="00963819">
        <w:t xml:space="preserve"> </w:t>
      </w:r>
      <w:r>
        <w:t xml:space="preserve"> </w:t>
      </w:r>
      <w:r w:rsidR="00E6488F">
        <w:t>aux</w:t>
      </w:r>
      <w:r w:rsidR="000317E4">
        <w:t xml:space="preserve"> mellifères (présence des insectes pollinisateur</w:t>
      </w:r>
      <w:r w:rsidR="00CD7E89">
        <w:t>s</w:t>
      </w:r>
      <w:r w:rsidR="000317E4">
        <w:t xml:space="preserve"> et </w:t>
      </w:r>
      <w:r w:rsidR="00CD7E89">
        <w:t xml:space="preserve">de </w:t>
      </w:r>
      <w:r w:rsidR="000317E4">
        <w:t xml:space="preserve">la biodiversité), zonation centre-ville </w:t>
      </w:r>
      <w:r w:rsidR="00E13A53">
        <w:t xml:space="preserve">/ </w:t>
      </w:r>
      <w:r w:rsidR="000317E4">
        <w:t>extérieur en accord avec la population</w:t>
      </w:r>
      <w:r w:rsidR="00963819">
        <w:t xml:space="preserve"> (de 15 euros à 2 euros le </w:t>
      </w:r>
      <w:r w:rsidR="001201F9">
        <w:t>m</w:t>
      </w:r>
      <w:r w:rsidR="001201F9" w:rsidRPr="00E13A53">
        <w:rPr>
          <w:vertAlign w:val="superscript"/>
        </w:rPr>
        <w:t>2)</w:t>
      </w:r>
      <w:r w:rsidR="00E6488F">
        <w:t>.</w:t>
      </w:r>
      <w:r w:rsidR="00E13A53">
        <w:t xml:space="preserve"> Quand on passe des annuelles aux vivaces on divise le coût de revient par 5</w:t>
      </w:r>
    </w:p>
    <w:p w:rsidR="00E13A53" w:rsidRPr="00E6488F" w:rsidRDefault="00E13A53" w:rsidP="00E13A53">
      <w:pPr>
        <w:pStyle w:val="Paragraphedeliste"/>
        <w:autoSpaceDE w:val="0"/>
        <w:autoSpaceDN w:val="0"/>
        <w:adjustRightInd w:val="0"/>
        <w:spacing w:after="0" w:line="240" w:lineRule="auto"/>
        <w:ind w:left="400"/>
      </w:pPr>
    </w:p>
    <w:p w:rsidR="00963819" w:rsidRPr="00355629" w:rsidRDefault="00355629" w:rsidP="00C2473D">
      <w:pPr>
        <w:autoSpaceDE w:val="0"/>
        <w:autoSpaceDN w:val="0"/>
        <w:adjustRightInd w:val="0"/>
        <w:spacing w:after="0" w:line="240" w:lineRule="auto"/>
        <w:rPr>
          <w:color w:val="FF0000"/>
          <w:sz w:val="36"/>
          <w:szCs w:val="36"/>
          <w:vertAlign w:val="superscript"/>
        </w:rPr>
      </w:pPr>
      <w:r w:rsidRPr="00355629">
        <w:rPr>
          <w:color w:val="FF0000"/>
          <w:sz w:val="36"/>
          <w:szCs w:val="36"/>
          <w:vertAlign w:val="superscript"/>
        </w:rPr>
        <w:t xml:space="preserve">4 </w:t>
      </w:r>
      <w:r w:rsidRPr="00355629">
        <w:rPr>
          <w:sz w:val="36"/>
          <w:szCs w:val="36"/>
          <w:vertAlign w:val="superscript"/>
        </w:rPr>
        <w:t>couleurs et moins d’arrosages</w:t>
      </w:r>
    </w:p>
    <w:p w:rsidR="00B43C42" w:rsidRPr="00B43C42" w:rsidRDefault="00B43C42" w:rsidP="00B43C42">
      <w:r w:rsidRPr="00B43C42">
        <w:t>Feuilles des arbres en parc, mise dans un coin (1T</w:t>
      </w:r>
      <w:r w:rsidR="00EB40A7">
        <w:t xml:space="preserve"> de feuille = 35 euros</w:t>
      </w:r>
      <w:proofErr w:type="gramStart"/>
      <w:r w:rsidR="00EB40A7">
        <w:t>),  -</w:t>
      </w:r>
      <w:proofErr w:type="gramEnd"/>
      <w:r w:rsidRPr="00B43C42">
        <w:t xml:space="preserve"> 115 euros de gazole</w:t>
      </w:r>
      <w:r w:rsidR="00E13A53">
        <w:t xml:space="preserve"> pour 1 tonne de feuille</w:t>
      </w:r>
      <w:r w:rsidRPr="00B43C42">
        <w:t xml:space="preserve"> (et du co2… de l’énergie en moins</w:t>
      </w:r>
    </w:p>
    <w:p w:rsidR="00B43C42" w:rsidRPr="00B43C42" w:rsidRDefault="00B43C42" w:rsidP="00B43C42">
      <w:r w:rsidRPr="00B43C42">
        <w:t xml:space="preserve"> Branches compost, broyage </w:t>
      </w:r>
    </w:p>
    <w:p w:rsidR="000317E4" w:rsidRPr="002A1FA0" w:rsidRDefault="000317E4" w:rsidP="002A1FA0">
      <w:pPr>
        <w:pStyle w:val="Default"/>
        <w:rPr>
          <w:color w:val="FF0000"/>
          <w:sz w:val="22"/>
          <w:szCs w:val="22"/>
        </w:rPr>
      </w:pPr>
    </w:p>
    <w:p w:rsidR="003B5111" w:rsidRPr="000F3E87" w:rsidRDefault="00534675" w:rsidP="002A1FA0">
      <w:pPr>
        <w:ind w:left="708" w:hanging="708"/>
        <w:rPr>
          <w:color w:val="FF0000"/>
          <w:sz w:val="28"/>
          <w:szCs w:val="28"/>
        </w:rPr>
      </w:pPr>
      <w:r w:rsidRPr="000F3E87">
        <w:rPr>
          <w:color w:val="FF0000"/>
          <w:sz w:val="28"/>
          <w:szCs w:val="28"/>
        </w:rPr>
        <w:t>Diapo 8</w:t>
      </w:r>
      <w:r w:rsidR="000317E4" w:rsidRPr="000F3E87">
        <w:rPr>
          <w:color w:val="FF0000"/>
          <w:sz w:val="28"/>
          <w:szCs w:val="28"/>
        </w:rPr>
        <w:t xml:space="preserve"> </w:t>
      </w:r>
    </w:p>
    <w:p w:rsidR="000317E4" w:rsidRPr="00534675" w:rsidRDefault="001201F9" w:rsidP="002A1FA0">
      <w:pPr>
        <w:ind w:left="708" w:hanging="708"/>
        <w:rPr>
          <w:color w:val="FF0000"/>
        </w:rPr>
      </w:pPr>
      <w:r>
        <w:rPr>
          <w:color w:val="FF0000"/>
          <w:highlight w:val="yellow"/>
        </w:rPr>
        <w:t>…</w:t>
      </w:r>
      <w:r w:rsidR="00A0223A">
        <w:rPr>
          <w:color w:val="FF0000"/>
          <w:highlight w:val="yellow"/>
        </w:rPr>
        <w:t xml:space="preserve"> </w:t>
      </w:r>
      <w:r w:rsidR="003B5111" w:rsidRPr="00781C08">
        <w:rPr>
          <w:color w:val="FF0000"/>
          <w:highlight w:val="yellow"/>
        </w:rPr>
        <w:t>Dans la végétalisation du p</w:t>
      </w:r>
      <w:r w:rsidR="000317E4" w:rsidRPr="00781C08">
        <w:rPr>
          <w:color w:val="FF0000"/>
          <w:highlight w:val="yellow"/>
        </w:rPr>
        <w:t>arking de la plage</w:t>
      </w:r>
    </w:p>
    <w:p w:rsidR="00E175B4" w:rsidRDefault="003B5111" w:rsidP="002A1FA0">
      <w:pPr>
        <w:ind w:left="708" w:hanging="708"/>
      </w:pPr>
      <w:r>
        <w:t>Plantes</w:t>
      </w:r>
      <w:r w:rsidR="00963819">
        <w:t xml:space="preserve"> </w:t>
      </w:r>
      <w:r w:rsidR="00E324C3">
        <w:t>de la dune</w:t>
      </w:r>
      <w:r w:rsidR="00963819">
        <w:t xml:space="preserve"> </w:t>
      </w:r>
      <w:r>
        <w:t>adapté</w:t>
      </w:r>
      <w:r w:rsidR="00781C08">
        <w:t>e</w:t>
      </w:r>
      <w:r w:rsidR="00A0223A">
        <w:t>s au biotope</w:t>
      </w:r>
      <w:r w:rsidR="002B2293">
        <w:t xml:space="preserve"> (la dune</w:t>
      </w:r>
      <w:proofErr w:type="gramStart"/>
      <w:r w:rsidR="002B2293">
        <w:t xml:space="preserve">) </w:t>
      </w:r>
      <w:r w:rsidR="00A0223A">
        <w:t>,</w:t>
      </w:r>
      <w:proofErr w:type="gramEnd"/>
      <w:r w:rsidR="00A0223A">
        <w:t xml:space="preserve"> sans apport</w:t>
      </w:r>
      <w:r>
        <w:t xml:space="preserve"> d’eau  </w:t>
      </w:r>
      <w:r w:rsidR="00963819">
        <w:t>(peu de soin, évitent l’apport d’espèces invasives)</w:t>
      </w:r>
      <w:r>
        <w:t>…</w:t>
      </w:r>
      <w:r w:rsidR="00E324C3">
        <w:t xml:space="preserve"> </w:t>
      </w:r>
      <w:r w:rsidR="00963819">
        <w:t xml:space="preserve">Arbres, euphorbes, </w:t>
      </w:r>
      <w:proofErr w:type="spellStart"/>
      <w:r w:rsidR="00963819">
        <w:t>panicaults</w:t>
      </w:r>
      <w:proofErr w:type="spellEnd"/>
      <w:r w:rsidR="00963819">
        <w:t>, oyats </w:t>
      </w:r>
      <w:r w:rsidR="00781C08">
        <w:t xml:space="preserve">: </w:t>
      </w:r>
      <w:proofErr w:type="spellStart"/>
      <w:r w:rsidR="00781C08">
        <w:t>ilôts</w:t>
      </w:r>
      <w:proofErr w:type="spellEnd"/>
      <w:r w:rsidR="00963819">
        <w:t xml:space="preserve"> de fraicheur, plantes </w:t>
      </w:r>
    </w:p>
    <w:p w:rsidR="00E324C3" w:rsidRPr="005B0E8E" w:rsidRDefault="005B0E8E" w:rsidP="005B0E8E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913842">
        <w:rPr>
          <w:color w:val="FF0000"/>
          <w:sz w:val="22"/>
          <w:szCs w:val="22"/>
        </w:rPr>
        <w:t xml:space="preserve">Protection de La dune de </w:t>
      </w:r>
      <w:proofErr w:type="spellStart"/>
      <w:r w:rsidRPr="00913842">
        <w:rPr>
          <w:color w:val="FF0000"/>
          <w:sz w:val="22"/>
          <w:szCs w:val="22"/>
        </w:rPr>
        <w:t>Longchamps</w:t>
      </w:r>
      <w:proofErr w:type="spellEnd"/>
      <w:r w:rsidRPr="00913842">
        <w:rPr>
          <w:color w:val="FF0000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est une portion résiduelle de dune, promise un temps pour la construction d’un centre de thalassothérapie, puis finalement soustraite à la promotion immobilière par le rachat par la commune au prix fort puis son retrait de sa constructibilité dans le PLU. </w:t>
      </w:r>
    </w:p>
    <w:p w:rsidR="003B5111" w:rsidRPr="000F3E87" w:rsidRDefault="006C4EA6" w:rsidP="002A1FA0">
      <w:pPr>
        <w:ind w:left="708" w:hanging="708"/>
        <w:rPr>
          <w:color w:val="FF0000"/>
          <w:sz w:val="28"/>
          <w:szCs w:val="28"/>
        </w:rPr>
      </w:pPr>
      <w:r w:rsidRPr="007D3BDB">
        <w:rPr>
          <w:color w:val="FF0000"/>
        </w:rPr>
        <w:t xml:space="preserve"> </w:t>
      </w:r>
      <w:r w:rsidR="003B5111" w:rsidRPr="000F3E87">
        <w:rPr>
          <w:color w:val="FF0000"/>
          <w:sz w:val="28"/>
          <w:szCs w:val="28"/>
        </w:rPr>
        <w:t>Diapo 9 :</w:t>
      </w:r>
    </w:p>
    <w:p w:rsidR="008108D0" w:rsidRDefault="00046CAF" w:rsidP="00695F73">
      <w:pPr>
        <w:rPr>
          <w:highlight w:val="yellow"/>
        </w:rPr>
      </w:pPr>
      <w:r>
        <w:rPr>
          <w:rFonts w:ascii="Calibri" w:hAnsi="Calibri" w:cs="Calibri"/>
          <w:highlight w:val="yellow"/>
        </w:rPr>
        <w:lastRenderedPageBreak/>
        <w:t>En zone périphérique</w:t>
      </w:r>
      <w:r w:rsidR="00695F73" w:rsidRPr="00695F73">
        <w:rPr>
          <w:rFonts w:ascii="Calibri" w:hAnsi="Calibri" w:cs="Calibri"/>
          <w:highlight w:val="yellow"/>
        </w:rPr>
        <w:t> </w:t>
      </w:r>
      <w:r>
        <w:rPr>
          <w:rFonts w:ascii="Calibri" w:hAnsi="Calibri" w:cs="Calibri"/>
          <w:highlight w:val="yellow"/>
        </w:rPr>
        <w:t xml:space="preserve">Un </w:t>
      </w:r>
      <w:r w:rsidRPr="00695F73">
        <w:rPr>
          <w:rFonts w:ascii="Calibri" w:hAnsi="Calibri" w:cs="Calibri"/>
          <w:highlight w:val="yellow"/>
        </w:rPr>
        <w:t xml:space="preserve">traitement encore plus naturel </w:t>
      </w:r>
      <w:r>
        <w:rPr>
          <w:rFonts w:ascii="Calibri" w:hAnsi="Calibri" w:cs="Calibri"/>
          <w:highlight w:val="yellow"/>
        </w:rPr>
        <w:t xml:space="preserve">pour </w:t>
      </w:r>
      <w:r w:rsidR="008108D0">
        <w:rPr>
          <w:highlight w:val="yellow"/>
        </w:rPr>
        <w:t>la reconquête de</w:t>
      </w:r>
      <w:r w:rsidR="00695F73" w:rsidRPr="000E1450">
        <w:rPr>
          <w:color w:val="FF0000"/>
          <w:highlight w:val="yellow"/>
        </w:rPr>
        <w:t xml:space="preserve"> corridor écologique, autour des voies douces, </w:t>
      </w:r>
      <w:r w:rsidR="008108D0">
        <w:rPr>
          <w:color w:val="FF0000"/>
          <w:highlight w:val="yellow"/>
        </w:rPr>
        <w:t xml:space="preserve">1 corridor, </w:t>
      </w:r>
      <w:proofErr w:type="gramStart"/>
      <w:r w:rsidR="00695F73" w:rsidRPr="000E1450">
        <w:rPr>
          <w:color w:val="FF0000"/>
          <w:highlight w:val="yellow"/>
        </w:rPr>
        <w:t>aujourd’hui  3</w:t>
      </w:r>
      <w:proofErr w:type="gramEnd"/>
      <w:r w:rsidR="00695F73">
        <w:rPr>
          <w:color w:val="FF0000"/>
          <w:highlight w:val="yellow"/>
        </w:rPr>
        <w:t>,</w:t>
      </w:r>
      <w:r w:rsidR="00695F73" w:rsidRPr="000E1450">
        <w:rPr>
          <w:color w:val="FF0000"/>
          <w:highlight w:val="yellow"/>
        </w:rPr>
        <w:t xml:space="preserve"> </w:t>
      </w:r>
      <w:r w:rsidR="00695F73">
        <w:rPr>
          <w:color w:val="FF0000"/>
          <w:highlight w:val="yellow"/>
        </w:rPr>
        <w:t xml:space="preserve">une </w:t>
      </w:r>
      <w:r w:rsidR="00695F73">
        <w:rPr>
          <w:highlight w:val="yellow"/>
        </w:rPr>
        <w:t>c</w:t>
      </w:r>
      <w:r w:rsidR="00695F73" w:rsidRPr="000E1450">
        <w:rPr>
          <w:highlight w:val="yellow"/>
        </w:rPr>
        <w:t>ontinuité écologi</w:t>
      </w:r>
      <w:r w:rsidR="00695F73">
        <w:rPr>
          <w:highlight w:val="yellow"/>
        </w:rPr>
        <w:t xml:space="preserve">que </w:t>
      </w:r>
      <w:r w:rsidR="00695F73" w:rsidRPr="000E1450">
        <w:rPr>
          <w:color w:val="FF0000"/>
          <w:highlight w:val="yellow"/>
        </w:rPr>
        <w:t>(</w:t>
      </w:r>
      <w:r w:rsidR="00695F73">
        <w:rPr>
          <w:color w:val="FF0000"/>
          <w:highlight w:val="yellow"/>
        </w:rPr>
        <w:t xml:space="preserve">des </w:t>
      </w:r>
      <w:r w:rsidR="00695F73" w:rsidRPr="000E1450">
        <w:rPr>
          <w:color w:val="FF0000"/>
          <w:highlight w:val="yellow"/>
        </w:rPr>
        <w:t>échange</w:t>
      </w:r>
      <w:r w:rsidR="00695F73">
        <w:rPr>
          <w:color w:val="FF0000"/>
          <w:highlight w:val="yellow"/>
        </w:rPr>
        <w:t>s</w:t>
      </w:r>
      <w:r w:rsidR="00695F73" w:rsidRPr="000E1450">
        <w:rPr>
          <w:color w:val="FF0000"/>
          <w:highlight w:val="yellow"/>
        </w:rPr>
        <w:t xml:space="preserve"> des graines, </w:t>
      </w:r>
      <w:r w:rsidR="00695F73">
        <w:rPr>
          <w:color w:val="FF0000"/>
          <w:highlight w:val="yellow"/>
        </w:rPr>
        <w:t xml:space="preserve">la circulation des </w:t>
      </w:r>
      <w:r w:rsidR="00695F73" w:rsidRPr="000E1450">
        <w:rPr>
          <w:color w:val="FF0000"/>
          <w:highlight w:val="yellow"/>
        </w:rPr>
        <w:t>espèces</w:t>
      </w:r>
      <w:r w:rsidR="008108D0">
        <w:rPr>
          <w:color w:val="FF0000"/>
          <w:highlight w:val="yellow"/>
        </w:rPr>
        <w:t xml:space="preserve"> brassage génétique</w:t>
      </w:r>
      <w:r w:rsidR="00695F73" w:rsidRPr="000E1450">
        <w:rPr>
          <w:highlight w:val="yellow"/>
        </w:rPr>
        <w:t>)</w:t>
      </w:r>
      <w:r w:rsidR="008108D0">
        <w:rPr>
          <w:highlight w:val="yellow"/>
        </w:rPr>
        <w:t>.</w:t>
      </w:r>
    </w:p>
    <w:p w:rsidR="00695F73" w:rsidRPr="008108D0" w:rsidRDefault="001201F9" w:rsidP="00695F73">
      <w:pPr>
        <w:rPr>
          <w:color w:val="FF0000"/>
        </w:rPr>
      </w:pPr>
      <w:r w:rsidRPr="008108D0">
        <w:rPr>
          <w:color w:val="FF0000"/>
        </w:rPr>
        <w:t>Nichoirs</w:t>
      </w:r>
      <w:r w:rsidR="00695F73" w:rsidRPr="008108D0">
        <w:rPr>
          <w:color w:val="FF0000"/>
        </w:rPr>
        <w:t>, refuges, 700 petits arbres et 4200 arbustes d’origine armoricaine replantés…</w:t>
      </w:r>
    </w:p>
    <w:p w:rsidR="000E1450" w:rsidRDefault="001201F9" w:rsidP="00E175B4">
      <w:pPr>
        <w:rPr>
          <w:rFonts w:ascii="Calibri" w:hAnsi="Calibri" w:cs="Calibri"/>
        </w:rPr>
      </w:pPr>
      <w:r w:rsidRPr="00EB40A7">
        <w:rPr>
          <w:sz w:val="18"/>
          <w:szCs w:val="18"/>
        </w:rPr>
        <w:t>Strates</w:t>
      </w:r>
      <w:r w:rsidR="008108D0" w:rsidRPr="00EB40A7">
        <w:rPr>
          <w:sz w:val="18"/>
          <w:szCs w:val="18"/>
        </w:rPr>
        <w:t xml:space="preserve"> diversifiées bourrier </w:t>
      </w:r>
      <w:r w:rsidR="008108D0" w:rsidRPr="00EB40A7">
        <w:rPr>
          <w:color w:val="FF0000"/>
          <w:sz w:val="18"/>
          <w:szCs w:val="18"/>
        </w:rPr>
        <w:t>= refuges pour la faune</w:t>
      </w:r>
    </w:p>
    <w:p w:rsidR="00A03F43" w:rsidRPr="00EB40A7" w:rsidRDefault="007D3BDB" w:rsidP="00A03F43">
      <w:pPr>
        <w:rPr>
          <w:sz w:val="18"/>
          <w:szCs w:val="18"/>
        </w:rPr>
      </w:pPr>
      <w:r w:rsidRPr="00EB40A7">
        <w:rPr>
          <w:sz w:val="18"/>
          <w:szCs w:val="18"/>
        </w:rPr>
        <w:t xml:space="preserve">Enherbement naturel, </w:t>
      </w:r>
      <w:r w:rsidR="00F241BB" w:rsidRPr="00EB40A7">
        <w:rPr>
          <w:sz w:val="18"/>
          <w:szCs w:val="18"/>
        </w:rPr>
        <w:t xml:space="preserve">absence de semis, </w:t>
      </w:r>
      <w:r w:rsidRPr="00EB40A7">
        <w:rPr>
          <w:sz w:val="18"/>
          <w:szCs w:val="18"/>
        </w:rPr>
        <w:t>végétation spontanée et frugale, en lieu et place d’un fleurissement horticole plus coûteux en ressources et en temps de travail, des</w:t>
      </w:r>
      <w:r w:rsidR="00A03F43" w:rsidRPr="00EB40A7">
        <w:rPr>
          <w:color w:val="FF0000"/>
          <w:sz w:val="18"/>
          <w:szCs w:val="18"/>
        </w:rPr>
        <w:t>,</w:t>
      </w:r>
      <w:r w:rsidR="00A03F43" w:rsidRPr="00EB40A7">
        <w:rPr>
          <w:sz w:val="18"/>
          <w:szCs w:val="18"/>
        </w:rPr>
        <w:t xml:space="preserve"> retour de certaines graminées et de plusieurs espèces de papillons</w:t>
      </w:r>
    </w:p>
    <w:tbl>
      <w:tblPr>
        <w:tblW w:w="1059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2"/>
      </w:tblGrid>
      <w:tr w:rsidR="008108D0" w:rsidTr="008108D0">
        <w:trPr>
          <w:trHeight w:val="246"/>
        </w:trPr>
        <w:tc>
          <w:tcPr>
            <w:tcW w:w="10592" w:type="dxa"/>
          </w:tcPr>
          <w:p w:rsidR="008108D0" w:rsidRDefault="008108D0" w:rsidP="008108D0">
            <w:r w:rsidRPr="008108D0">
              <w:t>Autre action forte : la réalisation de voies douces pour diminuer l’empreinte carbone de la commune, sans impacter la liberté et le choix de chacun</w:t>
            </w:r>
            <w:r>
              <w:t xml:space="preserve"> </w:t>
            </w:r>
          </w:p>
        </w:tc>
      </w:tr>
    </w:tbl>
    <w:p w:rsidR="007D3BDB" w:rsidRDefault="00A03F43" w:rsidP="007C57EF">
      <w:r w:rsidRPr="007C57EF">
        <w:t xml:space="preserve"> </w:t>
      </w:r>
    </w:p>
    <w:p w:rsidR="00E175B4" w:rsidRPr="000F3E87" w:rsidRDefault="00534675" w:rsidP="00E175B4">
      <w:pPr>
        <w:pStyle w:val="Default"/>
        <w:rPr>
          <w:color w:val="FF0000"/>
          <w:sz w:val="28"/>
          <w:szCs w:val="28"/>
        </w:rPr>
      </w:pPr>
      <w:r w:rsidRPr="000F3E87">
        <w:rPr>
          <w:color w:val="FF0000"/>
          <w:sz w:val="28"/>
          <w:szCs w:val="28"/>
        </w:rPr>
        <w:t>Diapo 10</w:t>
      </w:r>
      <w:r w:rsidR="006C4EA6" w:rsidRPr="000F3E87">
        <w:rPr>
          <w:color w:val="FF0000"/>
          <w:sz w:val="28"/>
          <w:szCs w:val="28"/>
        </w:rPr>
        <w:t xml:space="preserve"> </w:t>
      </w:r>
      <w:r w:rsidR="000F3E87">
        <w:rPr>
          <w:color w:val="FF0000"/>
          <w:sz w:val="28"/>
          <w:szCs w:val="28"/>
        </w:rPr>
        <w:t xml:space="preserve"> </w:t>
      </w:r>
      <w:r w:rsidR="006C4EA6" w:rsidRPr="000F3E87">
        <w:rPr>
          <w:color w:val="FF0000"/>
          <w:sz w:val="28"/>
          <w:szCs w:val="28"/>
        </w:rPr>
        <w:t xml:space="preserve"> </w:t>
      </w:r>
    </w:p>
    <w:p w:rsidR="00781C08" w:rsidRDefault="00781C08" w:rsidP="00E175B4">
      <w:pPr>
        <w:pStyle w:val="Default"/>
      </w:pPr>
    </w:p>
    <w:p w:rsidR="00BE32F5" w:rsidRPr="00F241BB" w:rsidRDefault="00E175B4" w:rsidP="00F241BB">
      <w:pPr>
        <w:pStyle w:val="Default"/>
        <w:rPr>
          <w:color w:val="auto"/>
          <w:sz w:val="28"/>
          <w:szCs w:val="28"/>
        </w:rPr>
      </w:pPr>
      <w:r w:rsidRPr="00781C08">
        <w:rPr>
          <w:highlight w:val="yellow"/>
        </w:rPr>
        <w:t xml:space="preserve">Des vrais choix </w:t>
      </w:r>
      <w:r w:rsidR="00781C08" w:rsidRPr="00781C08">
        <w:rPr>
          <w:highlight w:val="yellow"/>
        </w:rPr>
        <w:t xml:space="preserve">alternatifs </w:t>
      </w:r>
      <w:r w:rsidRPr="00781C08">
        <w:rPr>
          <w:highlight w:val="yellow"/>
        </w:rPr>
        <w:t xml:space="preserve">sont </w:t>
      </w:r>
      <w:r w:rsidR="007D3BDB" w:rsidRPr="00781C08">
        <w:rPr>
          <w:highlight w:val="yellow"/>
        </w:rPr>
        <w:t>proposés</w:t>
      </w:r>
      <w:r w:rsidR="00D05AEE">
        <w:rPr>
          <w:highlight w:val="yellow"/>
        </w:rPr>
        <w:t xml:space="preserve"> : </w:t>
      </w:r>
      <w:r w:rsidR="00F241BB" w:rsidRPr="00781C08">
        <w:rPr>
          <w:highlight w:val="yellow"/>
        </w:rPr>
        <w:t>diversification de l’offre</w:t>
      </w:r>
      <w:r w:rsidR="00781C08" w:rsidRPr="00781C08">
        <w:rPr>
          <w:highlight w:val="yellow"/>
        </w:rPr>
        <w:t xml:space="preserve"> et pédagogie ont permis de diminuer l’impact de la voiture en ville.</w:t>
      </w:r>
    </w:p>
    <w:p w:rsidR="00BE32F5" w:rsidRDefault="00781C08" w:rsidP="00BE32F5">
      <w:pPr>
        <w:numPr>
          <w:ilvl w:val="0"/>
          <w:numId w:val="1"/>
        </w:numPr>
        <w:contextualSpacing/>
      </w:pPr>
      <w:r>
        <w:t xml:space="preserve">Le </w:t>
      </w:r>
      <w:proofErr w:type="spellStart"/>
      <w:r w:rsidR="00BE32F5" w:rsidRPr="00BE32F5">
        <w:t>Baladoir</w:t>
      </w:r>
      <w:proofErr w:type="spellEnd"/>
      <w:r w:rsidR="00BE32F5" w:rsidRPr="00BE32F5">
        <w:t xml:space="preserve"> au centre-ville : </w:t>
      </w:r>
      <w:r w:rsidR="00D05AEE">
        <w:t xml:space="preserve">large, sécurisé, </w:t>
      </w:r>
      <w:r w:rsidR="001474ED">
        <w:t>voie partagée</w:t>
      </w:r>
      <w:r w:rsidR="00D05AEE">
        <w:t xml:space="preserve"> piéton-</w:t>
      </w:r>
      <w:r>
        <w:t>vélo, il permet</w:t>
      </w:r>
      <w:r w:rsidR="00BE32F5" w:rsidRPr="00BE32F5">
        <w:t xml:space="preserve"> de se promener en toute sécurité, de profiter </w:t>
      </w:r>
      <w:proofErr w:type="gramStart"/>
      <w:r w:rsidR="00BE32F5" w:rsidRPr="00BE32F5">
        <w:t>des paysages côtier</w:t>
      </w:r>
      <w:proofErr w:type="gramEnd"/>
      <w:r w:rsidR="00BE32F5" w:rsidRPr="00BE32F5">
        <w:t xml:space="preserve"> et du centre-bourg</w:t>
      </w:r>
    </w:p>
    <w:p w:rsidR="00F241BB" w:rsidRPr="00BE32F5" w:rsidRDefault="00F241BB" w:rsidP="00BE32F5">
      <w:pPr>
        <w:numPr>
          <w:ilvl w:val="0"/>
          <w:numId w:val="1"/>
        </w:numPr>
        <w:contextualSpacing/>
      </w:pPr>
      <w:r w:rsidRPr="00BE32F5">
        <w:t xml:space="preserve">Une circulation </w:t>
      </w:r>
      <w:r>
        <w:t xml:space="preserve">voiture </w:t>
      </w:r>
      <w:r w:rsidR="00781C08">
        <w:t xml:space="preserve">très </w:t>
      </w:r>
      <w:r w:rsidRPr="00BE32F5">
        <w:t>généralement sens unique</w:t>
      </w:r>
      <w:r w:rsidR="00D05AEE">
        <w:t>, moins dense</w:t>
      </w:r>
      <w:r w:rsidR="001474ED">
        <w:t>,</w:t>
      </w:r>
      <w:r w:rsidR="00D05AEE" w:rsidRPr="00D05AEE">
        <w:t xml:space="preserve"> </w:t>
      </w:r>
      <w:r w:rsidR="00D05AEE" w:rsidRPr="00BE32F5">
        <w:t>emplacement</w:t>
      </w:r>
      <w:r w:rsidR="00D05AEE">
        <w:t xml:space="preserve"> de </w:t>
      </w:r>
      <w:proofErr w:type="gramStart"/>
      <w:r w:rsidR="00D05AEE">
        <w:t xml:space="preserve">stationnement  </w:t>
      </w:r>
      <w:r w:rsidR="008636B2">
        <w:t>en</w:t>
      </w:r>
      <w:proofErr w:type="gramEnd"/>
      <w:r w:rsidR="008636B2">
        <w:t xml:space="preserve"> accord avec une circulation en baisse, </w:t>
      </w:r>
      <w:r w:rsidR="008636B2" w:rsidRPr="00BE32F5">
        <w:t>temps d’arrêt limité</w:t>
      </w:r>
    </w:p>
    <w:p w:rsidR="002A5C7E" w:rsidRDefault="00BE32F5" w:rsidP="002A5C7E">
      <w:pPr>
        <w:numPr>
          <w:ilvl w:val="0"/>
          <w:numId w:val="1"/>
        </w:numPr>
        <w:ind w:left="720"/>
        <w:contextualSpacing/>
      </w:pPr>
      <w:r w:rsidRPr="00BE32F5">
        <w:t xml:space="preserve">Chemins piétons </w:t>
      </w:r>
      <w:r w:rsidR="00E175B4">
        <w:t>avec signalisation</w:t>
      </w:r>
    </w:p>
    <w:p w:rsidR="008636B2" w:rsidRDefault="008636B2" w:rsidP="002A5C7E">
      <w:pPr>
        <w:numPr>
          <w:ilvl w:val="0"/>
          <w:numId w:val="1"/>
        </w:numPr>
        <w:ind w:left="720"/>
        <w:contextualSpacing/>
      </w:pPr>
      <w:r>
        <w:t xml:space="preserve">En périphérie : </w:t>
      </w:r>
    </w:p>
    <w:p w:rsidR="002208C0" w:rsidRDefault="002A5C7E" w:rsidP="002208C0">
      <w:pPr>
        <w:ind w:left="644"/>
        <w:contextualSpacing/>
      </w:pPr>
      <w:r>
        <w:t xml:space="preserve">  </w:t>
      </w:r>
    </w:p>
    <w:p w:rsidR="00F241BB" w:rsidRDefault="00DE2539" w:rsidP="00F241BB">
      <w:pPr>
        <w:ind w:left="644"/>
        <w:contextualSpacing/>
        <w:rPr>
          <w:color w:val="FF0000"/>
          <w:sz w:val="28"/>
          <w:szCs w:val="28"/>
        </w:rPr>
      </w:pPr>
      <w:r w:rsidRPr="000F3E87">
        <w:rPr>
          <w:color w:val="FF0000"/>
          <w:sz w:val="28"/>
          <w:szCs w:val="28"/>
        </w:rPr>
        <w:t>Diapo 11</w:t>
      </w:r>
    </w:p>
    <w:p w:rsidR="00943C42" w:rsidRPr="000F3E87" w:rsidRDefault="00943C42" w:rsidP="00F241BB">
      <w:pPr>
        <w:ind w:left="644"/>
        <w:contextualSpacing/>
        <w:rPr>
          <w:color w:val="FF0000"/>
          <w:sz w:val="28"/>
          <w:szCs w:val="28"/>
        </w:rPr>
      </w:pPr>
    </w:p>
    <w:p w:rsidR="00F241BB" w:rsidRPr="002208C0" w:rsidRDefault="00F241BB" w:rsidP="00F241BB">
      <w:pPr>
        <w:numPr>
          <w:ilvl w:val="0"/>
          <w:numId w:val="1"/>
        </w:numPr>
        <w:contextualSpacing/>
        <w:rPr>
          <w:highlight w:val="yellow"/>
        </w:rPr>
      </w:pPr>
      <w:proofErr w:type="gramStart"/>
      <w:r w:rsidRPr="002208C0">
        <w:rPr>
          <w:highlight w:val="yellow"/>
        </w:rPr>
        <w:t>le</w:t>
      </w:r>
      <w:proofErr w:type="gramEnd"/>
      <w:r w:rsidRPr="002208C0">
        <w:rPr>
          <w:highlight w:val="yellow"/>
        </w:rPr>
        <w:t xml:space="preserve"> </w:t>
      </w:r>
      <w:proofErr w:type="spellStart"/>
      <w:r w:rsidRPr="002208C0">
        <w:rPr>
          <w:highlight w:val="yellow"/>
        </w:rPr>
        <w:t>baladier</w:t>
      </w:r>
      <w:proofErr w:type="spellEnd"/>
      <w:r w:rsidR="001474ED">
        <w:rPr>
          <w:highlight w:val="yellow"/>
        </w:rPr>
        <w:t xml:space="preserve"> ou </w:t>
      </w:r>
      <w:proofErr w:type="spellStart"/>
      <w:r w:rsidR="001474ED">
        <w:rPr>
          <w:highlight w:val="yellow"/>
        </w:rPr>
        <w:t>baladoire</w:t>
      </w:r>
      <w:proofErr w:type="spellEnd"/>
      <w:r w:rsidR="001474ED">
        <w:rPr>
          <w:highlight w:val="yellow"/>
        </w:rPr>
        <w:t xml:space="preserve"> </w:t>
      </w:r>
      <w:r w:rsidRPr="002208C0">
        <w:rPr>
          <w:highlight w:val="yellow"/>
        </w:rPr>
        <w:t xml:space="preserve"> de St Lunaire » dans le secteur de la Fourberie : </w:t>
      </w:r>
      <w:r w:rsidRPr="008108D0">
        <w:rPr>
          <w:color w:val="FF0000"/>
        </w:rPr>
        <w:t xml:space="preserve">voie </w:t>
      </w:r>
      <w:r w:rsidR="001474ED" w:rsidRPr="008108D0">
        <w:rPr>
          <w:color w:val="FF0000"/>
        </w:rPr>
        <w:t>partagée</w:t>
      </w:r>
      <w:r w:rsidRPr="008108D0">
        <w:rPr>
          <w:color w:val="FF0000"/>
        </w:rPr>
        <w:t xml:space="preserve"> cyclable </w:t>
      </w:r>
      <w:r w:rsidR="001474ED" w:rsidRPr="008108D0">
        <w:rPr>
          <w:color w:val="FF0000"/>
        </w:rPr>
        <w:t xml:space="preserve">–piéton, </w:t>
      </w:r>
      <w:r w:rsidRPr="008108D0">
        <w:rPr>
          <w:color w:val="FF0000"/>
        </w:rPr>
        <w:t>large, sécurisée, roulante</w:t>
      </w:r>
      <w:r w:rsidR="008636B2" w:rsidRPr="008108D0">
        <w:rPr>
          <w:color w:val="FF0000"/>
        </w:rPr>
        <w:t xml:space="preserve"> pour d</w:t>
      </w:r>
      <w:r w:rsidR="00781C08" w:rsidRPr="008108D0">
        <w:rPr>
          <w:color w:val="FF0000"/>
        </w:rPr>
        <w:t>es trajets domicile-travail, pour le plaisir</w:t>
      </w:r>
      <w:r w:rsidRPr="008108D0">
        <w:rPr>
          <w:color w:val="FF0000"/>
        </w:rPr>
        <w:t xml:space="preserve">… </w:t>
      </w:r>
      <w:r w:rsidR="008636B2" w:rsidRPr="008108D0">
        <w:rPr>
          <w:color w:val="FF0000"/>
        </w:rPr>
        <w:t xml:space="preserve">   </w:t>
      </w:r>
      <w:r w:rsidR="008636B2" w:rsidRPr="008636B2">
        <w:t>(</w:t>
      </w:r>
      <w:r w:rsidR="008636B2" w:rsidRPr="008636B2">
        <w:rPr>
          <w:sz w:val="16"/>
          <w:szCs w:val="16"/>
        </w:rPr>
        <w:t>Grenoble 3% à 15%)</w:t>
      </w:r>
    </w:p>
    <w:p w:rsidR="00321BC7" w:rsidRDefault="00321BC7" w:rsidP="00321BC7">
      <w:pPr>
        <w:ind w:left="644"/>
        <w:contextualSpacing/>
      </w:pPr>
    </w:p>
    <w:p w:rsidR="00781C08" w:rsidRPr="002208C0" w:rsidRDefault="008636B2" w:rsidP="00F241BB">
      <w:pPr>
        <w:numPr>
          <w:ilvl w:val="0"/>
          <w:numId w:val="1"/>
        </w:numPr>
        <w:contextualSpacing/>
        <w:rPr>
          <w:highlight w:val="yellow"/>
        </w:rPr>
      </w:pPr>
      <w:proofErr w:type="gramStart"/>
      <w:r w:rsidRPr="002208C0">
        <w:rPr>
          <w:highlight w:val="yellow"/>
        </w:rPr>
        <w:t>des</w:t>
      </w:r>
      <w:proofErr w:type="gramEnd"/>
      <w:r w:rsidRPr="002208C0">
        <w:rPr>
          <w:highlight w:val="yellow"/>
        </w:rPr>
        <w:t xml:space="preserve"> emplacements </w:t>
      </w:r>
      <w:r w:rsidR="002208C0" w:rsidRPr="002208C0">
        <w:rPr>
          <w:highlight w:val="yellow"/>
        </w:rPr>
        <w:t xml:space="preserve">de piquenique, parking filtrants </w:t>
      </w:r>
    </w:p>
    <w:p w:rsidR="00F241BB" w:rsidRDefault="00F241BB" w:rsidP="00F241BB">
      <w:pPr>
        <w:pStyle w:val="Paragraphedeliste"/>
        <w:numPr>
          <w:ilvl w:val="0"/>
          <w:numId w:val="1"/>
        </w:numPr>
        <w:rPr>
          <w:highlight w:val="yellow"/>
        </w:rPr>
      </w:pPr>
      <w:r w:rsidRPr="002208C0">
        <w:rPr>
          <w:highlight w:val="yellow"/>
        </w:rPr>
        <w:t xml:space="preserve">Mise en place de transport en commun avec les communes voisine </w:t>
      </w:r>
      <w:proofErr w:type="gramStart"/>
      <w:r w:rsidRPr="002208C0">
        <w:rPr>
          <w:highlight w:val="yellow"/>
        </w:rPr>
        <w:t>et  ST</w:t>
      </w:r>
      <w:proofErr w:type="gramEnd"/>
      <w:r w:rsidRPr="002208C0">
        <w:rPr>
          <w:highlight w:val="yellow"/>
        </w:rPr>
        <w:t xml:space="preserve"> Malo, de l’</w:t>
      </w:r>
      <w:proofErr w:type="spellStart"/>
      <w:r w:rsidRPr="002208C0">
        <w:rPr>
          <w:highlight w:val="yellow"/>
        </w:rPr>
        <w:t>écovoiturage</w:t>
      </w:r>
      <w:proofErr w:type="spellEnd"/>
      <w:r w:rsidRPr="002208C0">
        <w:rPr>
          <w:highlight w:val="yellow"/>
        </w:rPr>
        <w:t xml:space="preserve"> avec stationnement en entrée de bourg</w:t>
      </w:r>
    </w:p>
    <w:p w:rsidR="002208C0" w:rsidRPr="002208C0" w:rsidRDefault="002208C0" w:rsidP="002208C0">
      <w:pPr>
        <w:pStyle w:val="Paragraphedeliste"/>
        <w:ind w:left="644"/>
        <w:rPr>
          <w:highlight w:val="yellow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8"/>
      </w:tblGrid>
      <w:tr w:rsidR="00B94150" w:rsidTr="00B94150">
        <w:trPr>
          <w:trHeight w:val="538"/>
        </w:trPr>
        <w:tc>
          <w:tcPr>
            <w:tcW w:w="9718" w:type="dxa"/>
          </w:tcPr>
          <w:p w:rsidR="00B94150" w:rsidRDefault="00B94150" w:rsidP="00B94150">
            <w:pPr>
              <w:ind w:left="708" w:hanging="708"/>
              <w:rPr>
                <w:color w:val="FF0000"/>
              </w:rPr>
            </w:pPr>
            <w:r w:rsidRPr="00B94150">
              <w:rPr>
                <w:color w:val="FF0000"/>
              </w:rPr>
              <w:t>Bilan : sur 10 ans La gestion écologique des espaces verts et de nature (réutilisation des déchets verts, diminution des fréquences de tonte (70% en 10 ans) et de fauche, semis…) participent au stockage du carbone dans la biomasse, limite les dépenses d’énergie carbonée, les dépenses financières et libère du temps</w:t>
            </w:r>
            <w:r w:rsidRPr="001474ED">
              <w:rPr>
                <w:color w:val="FF0000"/>
              </w:rPr>
              <w:t xml:space="preserve"> </w:t>
            </w:r>
          </w:p>
        </w:tc>
      </w:tr>
    </w:tbl>
    <w:p w:rsidR="00B94150" w:rsidRPr="00B94150" w:rsidRDefault="00B94150" w:rsidP="008108D0">
      <w:pPr>
        <w:pStyle w:val="Paragraphedeliste"/>
      </w:pPr>
    </w:p>
    <w:p w:rsidR="009C3C58" w:rsidRPr="008636B2" w:rsidRDefault="00367A14" w:rsidP="00DE2539">
      <w:pPr>
        <w:pStyle w:val="Paragraphedeliste"/>
        <w:numPr>
          <w:ilvl w:val="0"/>
          <w:numId w:val="4"/>
        </w:numPr>
      </w:pPr>
      <w:r w:rsidRPr="001474ED">
        <w:rPr>
          <w:highlight w:val="yellow"/>
        </w:rPr>
        <w:t xml:space="preserve">Les </w:t>
      </w:r>
      <w:proofErr w:type="spellStart"/>
      <w:r w:rsidRPr="001474ED">
        <w:rPr>
          <w:color w:val="FF0000"/>
          <w:highlight w:val="yellow"/>
        </w:rPr>
        <w:t>économies</w:t>
      </w:r>
      <w:r w:rsidR="001474ED" w:rsidRPr="001474ED">
        <w:rPr>
          <w:color w:val="FF0000"/>
          <w:highlight w:val="yellow"/>
        </w:rPr>
        <w:t>financières</w:t>
      </w:r>
      <w:proofErr w:type="spellEnd"/>
      <w:r w:rsidRPr="001474ED">
        <w:rPr>
          <w:color w:val="FF0000"/>
          <w:highlight w:val="yellow"/>
        </w:rPr>
        <w:t xml:space="preserve"> </w:t>
      </w:r>
      <w:r w:rsidRPr="001474ED">
        <w:rPr>
          <w:highlight w:val="yellow"/>
        </w:rPr>
        <w:t>sont réinjectées</w:t>
      </w:r>
      <w:r w:rsidRPr="008636B2">
        <w:t xml:space="preserve"> dans la modernisa</w:t>
      </w:r>
      <w:r w:rsidR="000317E4" w:rsidRPr="008636B2">
        <w:t>tion du parc d’éclairage public par exemple.</w:t>
      </w:r>
    </w:p>
    <w:p w:rsidR="006C4EA6" w:rsidRDefault="006C4EA6" w:rsidP="006C4EA6">
      <w:pPr>
        <w:rPr>
          <w:color w:val="FF0000"/>
          <w:sz w:val="28"/>
          <w:szCs w:val="28"/>
        </w:rPr>
      </w:pPr>
      <w:r w:rsidRPr="00534675">
        <w:rPr>
          <w:color w:val="FF0000"/>
          <w:sz w:val="28"/>
          <w:szCs w:val="28"/>
        </w:rPr>
        <w:t xml:space="preserve">Diapo </w:t>
      </w:r>
      <w:r w:rsidR="00534675" w:rsidRPr="00534675">
        <w:rPr>
          <w:color w:val="FF0000"/>
          <w:sz w:val="28"/>
          <w:szCs w:val="28"/>
        </w:rPr>
        <w:t xml:space="preserve">12 </w:t>
      </w:r>
    </w:p>
    <w:p w:rsidR="00351BDF" w:rsidRPr="008108D0" w:rsidRDefault="00351BDF" w:rsidP="00475EA7">
      <w:pPr>
        <w:pStyle w:val="Paragraphedeliste"/>
        <w:numPr>
          <w:ilvl w:val="0"/>
          <w:numId w:val="4"/>
        </w:numPr>
        <w:rPr>
          <w:color w:val="FF0000"/>
          <w:highlight w:val="yellow"/>
        </w:rPr>
      </w:pPr>
      <w:r w:rsidRPr="00351BDF">
        <w:rPr>
          <w:color w:val="FF0000"/>
          <w:highlight w:val="yellow"/>
        </w:rPr>
        <w:t xml:space="preserve">Les économies de temps </w:t>
      </w:r>
      <w:r w:rsidRPr="008108D0">
        <w:rPr>
          <w:highlight w:val="yellow"/>
        </w:rPr>
        <w:t xml:space="preserve">sont investies d’autres tâches plus valorisantes </w:t>
      </w:r>
      <w:r w:rsidR="008108D0" w:rsidRPr="008108D0">
        <w:rPr>
          <w:highlight w:val="yellow"/>
        </w:rPr>
        <w:t xml:space="preserve">comme </w:t>
      </w:r>
      <w:r w:rsidR="008636B2" w:rsidRPr="008108D0">
        <w:rPr>
          <w:highlight w:val="yellow"/>
        </w:rPr>
        <w:t>l’aménagement</w:t>
      </w:r>
      <w:r w:rsidRPr="008108D0">
        <w:rPr>
          <w:highlight w:val="yellow"/>
        </w:rPr>
        <w:t xml:space="preserve"> d’un</w:t>
      </w:r>
      <w:r w:rsidR="008636B2" w:rsidRPr="008108D0">
        <w:rPr>
          <w:highlight w:val="yellow"/>
        </w:rPr>
        <w:t xml:space="preserve"> grand</w:t>
      </w:r>
      <w:r w:rsidRPr="008108D0">
        <w:rPr>
          <w:highlight w:val="yellow"/>
        </w:rPr>
        <w:t xml:space="preserve"> terrain communal </w:t>
      </w:r>
      <w:r w:rsidR="00BC4080" w:rsidRPr="008108D0">
        <w:rPr>
          <w:highlight w:val="yellow"/>
        </w:rPr>
        <w:t>« le j</w:t>
      </w:r>
      <w:r w:rsidR="00BC4080" w:rsidRPr="00351BDF">
        <w:rPr>
          <w:highlight w:val="yellow"/>
        </w:rPr>
        <w:t>ardin du presbytère</w:t>
      </w:r>
      <w:r w:rsidR="00BC4080">
        <w:rPr>
          <w:highlight w:val="yellow"/>
        </w:rPr>
        <w:t> »</w:t>
      </w:r>
      <w:r w:rsidR="00BC4080" w:rsidRPr="00351BDF">
        <w:rPr>
          <w:highlight w:val="yellow"/>
        </w:rPr>
        <w:t xml:space="preserve"> situé au cœur du bourg</w:t>
      </w:r>
      <w:r w:rsidR="00BC4080">
        <w:rPr>
          <w:color w:val="FF0000"/>
          <w:highlight w:val="yellow"/>
        </w:rPr>
        <w:t xml:space="preserve"> </w:t>
      </w:r>
      <w:r w:rsidR="00BC4080" w:rsidRPr="008108D0">
        <w:rPr>
          <w:color w:val="FF0000"/>
          <w:highlight w:val="yellow"/>
        </w:rPr>
        <w:t xml:space="preserve">support de la visibilité de la démarche Bio-Divers-Cité. </w:t>
      </w:r>
    </w:p>
    <w:p w:rsidR="00475EA7" w:rsidRPr="00475EA7" w:rsidRDefault="00475EA7" w:rsidP="00475EA7">
      <w:pPr>
        <w:pStyle w:val="Paragraphedeliste"/>
        <w:rPr>
          <w:highlight w:val="yellow"/>
        </w:rPr>
      </w:pPr>
    </w:p>
    <w:p w:rsidR="00351BDF" w:rsidRDefault="00351BDF" w:rsidP="00351BDF">
      <w:pPr>
        <w:pStyle w:val="Paragraphedeliste"/>
      </w:pPr>
      <w:r w:rsidRPr="00EA19E9">
        <w:t xml:space="preserve">L’homme </w:t>
      </w:r>
      <w:r>
        <w:t xml:space="preserve">est </w:t>
      </w:r>
      <w:r w:rsidRPr="00EA19E9">
        <w:t>a</w:t>
      </w:r>
      <w:r>
        <w:t>u cœur de ses besoins de nature</w:t>
      </w:r>
    </w:p>
    <w:p w:rsidR="00351BDF" w:rsidRDefault="00351BDF" w:rsidP="00351BDF">
      <w:pPr>
        <w:contextualSpacing/>
      </w:pPr>
      <w:r w:rsidRPr="00351BDF">
        <w:rPr>
          <w:highlight w:val="yellow"/>
        </w:rPr>
        <w:t>Le jardin à des finalités multiples</w:t>
      </w:r>
      <w:r>
        <w:t xml:space="preserve"> </w:t>
      </w:r>
    </w:p>
    <w:p w:rsidR="00351BDF" w:rsidRDefault="00351BDF" w:rsidP="00865C2B">
      <w:pPr>
        <w:contextualSpacing/>
      </w:pPr>
    </w:p>
    <w:p w:rsidR="00311229" w:rsidRPr="000F3E87" w:rsidRDefault="00311229" w:rsidP="00EA19E9">
      <w:pPr>
        <w:contextualSpacing/>
        <w:rPr>
          <w:color w:val="FF0000"/>
          <w:sz w:val="28"/>
          <w:szCs w:val="28"/>
        </w:rPr>
      </w:pPr>
      <w:r w:rsidRPr="000F3E87">
        <w:rPr>
          <w:color w:val="FF0000"/>
          <w:sz w:val="28"/>
          <w:szCs w:val="28"/>
        </w:rPr>
        <w:t>Diapo 13</w:t>
      </w:r>
    </w:p>
    <w:p w:rsidR="00351BDF" w:rsidRPr="00311229" w:rsidRDefault="00351BDF" w:rsidP="00EA19E9">
      <w:pPr>
        <w:contextualSpacing/>
        <w:rPr>
          <w:color w:val="FF0000"/>
        </w:rPr>
      </w:pPr>
    </w:p>
    <w:p w:rsidR="008636B2" w:rsidRDefault="00865C2B" w:rsidP="00311229">
      <w:pPr>
        <w:numPr>
          <w:ilvl w:val="0"/>
          <w:numId w:val="2"/>
        </w:numPr>
        <w:contextualSpacing/>
      </w:pPr>
      <w:r w:rsidRPr="00865C2B">
        <w:rPr>
          <w:highlight w:val="yellow"/>
        </w:rPr>
        <w:t>C’est un e</w:t>
      </w:r>
      <w:r w:rsidR="00311229" w:rsidRPr="00865C2B">
        <w:rPr>
          <w:highlight w:val="yellow"/>
        </w:rPr>
        <w:t>space pédagogique et éducatif</w:t>
      </w:r>
      <w:r w:rsidR="002444F5">
        <w:rPr>
          <w:highlight w:val="yellow"/>
        </w:rPr>
        <w:t>,</w:t>
      </w:r>
      <w:r>
        <w:rPr>
          <w:highlight w:val="yellow"/>
        </w:rPr>
        <w:t xml:space="preserve"> de</w:t>
      </w:r>
      <w:r w:rsidR="00311229" w:rsidRPr="00865C2B">
        <w:rPr>
          <w:highlight w:val="yellow"/>
        </w:rPr>
        <w:t> </w:t>
      </w:r>
      <w:r w:rsidRPr="00F11B66">
        <w:rPr>
          <w:highlight w:val="yellow"/>
        </w:rPr>
        <w:t>Sensibilisation</w:t>
      </w:r>
      <w:r w:rsidR="002444F5" w:rsidRPr="00F11B66">
        <w:rPr>
          <w:highlight w:val="yellow"/>
        </w:rPr>
        <w:t xml:space="preserve"> de la population</w:t>
      </w:r>
      <w:r>
        <w:t xml:space="preserve"> </w:t>
      </w:r>
      <w:r w:rsidR="002444F5">
        <w:t>:</w:t>
      </w:r>
    </w:p>
    <w:p w:rsidR="002E0266" w:rsidRDefault="002444F5" w:rsidP="00311229">
      <w:pPr>
        <w:numPr>
          <w:ilvl w:val="0"/>
          <w:numId w:val="2"/>
        </w:numPr>
        <w:contextualSpacing/>
      </w:pPr>
      <w:r>
        <w:t xml:space="preserve"> </w:t>
      </w:r>
      <w:proofErr w:type="gramStart"/>
      <w:r w:rsidRPr="000F3E87">
        <w:rPr>
          <w:highlight w:val="yellow"/>
        </w:rPr>
        <w:t>l</w:t>
      </w:r>
      <w:r w:rsidR="00311229" w:rsidRPr="000F3E87">
        <w:rPr>
          <w:highlight w:val="yellow"/>
        </w:rPr>
        <w:t>es</w:t>
      </w:r>
      <w:proofErr w:type="gramEnd"/>
      <w:r w:rsidR="00311229" w:rsidRPr="000F3E87">
        <w:rPr>
          <w:highlight w:val="yellow"/>
        </w:rPr>
        <w:t xml:space="preserve"> panneaux explicatifs</w:t>
      </w:r>
      <w:r w:rsidR="00311229" w:rsidRPr="00311229">
        <w:t xml:space="preserve"> </w:t>
      </w:r>
      <w:r w:rsidR="00865C2B">
        <w:t>devant</w:t>
      </w:r>
      <w:r w:rsidR="00311229" w:rsidRPr="00311229">
        <w:t xml:space="preserve"> </w:t>
      </w:r>
      <w:r w:rsidR="008636B2">
        <w:t>les nichoirs et</w:t>
      </w:r>
      <w:r>
        <w:t xml:space="preserve"> abris </w:t>
      </w:r>
      <w:r w:rsidRPr="00EA19E9">
        <w:t>permet</w:t>
      </w:r>
      <w:r w:rsidR="008636B2">
        <w:t>tent</w:t>
      </w:r>
      <w:r w:rsidRPr="00EA19E9">
        <w:t xml:space="preserve"> aux ha</w:t>
      </w:r>
      <w:r>
        <w:t>bitants de suivre et de s</w:t>
      </w:r>
      <w:r w:rsidRPr="00EA19E9">
        <w:t>’associer</w:t>
      </w:r>
      <w:r>
        <w:t xml:space="preserve"> aux actions pour </w:t>
      </w:r>
      <w:r w:rsidRPr="00EA19E9">
        <w:t xml:space="preserve">la </w:t>
      </w:r>
      <w:r w:rsidR="00351BDF" w:rsidRPr="00EA19E9">
        <w:t>biodiversité</w:t>
      </w:r>
      <w:r w:rsidR="00351BDF">
        <w:t xml:space="preserve">. </w:t>
      </w:r>
      <w:proofErr w:type="gramStart"/>
      <w:r w:rsidR="00351BDF" w:rsidRPr="00351BDF">
        <w:rPr>
          <w:highlight w:val="yellow"/>
        </w:rPr>
        <w:t>gestes</w:t>
      </w:r>
      <w:proofErr w:type="gramEnd"/>
      <w:r w:rsidR="00351BDF" w:rsidRPr="00351BDF">
        <w:rPr>
          <w:highlight w:val="yellow"/>
        </w:rPr>
        <w:t xml:space="preserve"> simples</w:t>
      </w:r>
      <w:r w:rsidR="008636B2">
        <w:t>, peu couteux.</w:t>
      </w:r>
    </w:p>
    <w:p w:rsidR="00311229" w:rsidRDefault="00311229" w:rsidP="00EA19E9">
      <w:pPr>
        <w:contextualSpacing/>
      </w:pPr>
    </w:p>
    <w:p w:rsidR="00943C42" w:rsidRDefault="00311229" w:rsidP="00943C42">
      <w:pPr>
        <w:contextualSpacing/>
        <w:rPr>
          <w:color w:val="FF0000"/>
          <w:sz w:val="28"/>
          <w:szCs w:val="28"/>
        </w:rPr>
      </w:pPr>
      <w:r w:rsidRPr="000F3E87">
        <w:rPr>
          <w:color w:val="FF0000"/>
          <w:sz w:val="28"/>
          <w:szCs w:val="28"/>
        </w:rPr>
        <w:t>Diapo 14</w:t>
      </w:r>
    </w:p>
    <w:p w:rsidR="00943C42" w:rsidRDefault="00943C42" w:rsidP="00943C42">
      <w:pPr>
        <w:contextualSpacing/>
        <w:rPr>
          <w:color w:val="FF0000"/>
          <w:sz w:val="28"/>
          <w:szCs w:val="28"/>
        </w:rPr>
      </w:pPr>
    </w:p>
    <w:p w:rsidR="00865C2B" w:rsidRDefault="00865C2B" w:rsidP="00943C42">
      <w:pPr>
        <w:contextualSpacing/>
      </w:pPr>
      <w:r w:rsidRPr="00865C2B">
        <w:rPr>
          <w:highlight w:val="yellow"/>
        </w:rPr>
        <w:t xml:space="preserve">C’est un espace </w:t>
      </w:r>
      <w:proofErr w:type="gramStart"/>
      <w:r w:rsidRPr="00865C2B">
        <w:rPr>
          <w:highlight w:val="yellow"/>
        </w:rPr>
        <w:t>d’a</w:t>
      </w:r>
      <w:r w:rsidR="00EA19E9" w:rsidRPr="00865C2B">
        <w:rPr>
          <w:highlight w:val="yellow"/>
        </w:rPr>
        <w:t>ccueil</w:t>
      </w:r>
      <w:r w:rsidR="00BC4080">
        <w:t>:</w:t>
      </w:r>
      <w:proofErr w:type="gramEnd"/>
      <w:r>
        <w:t xml:space="preserve"> e</w:t>
      </w:r>
      <w:r w:rsidR="00EA19E9" w:rsidRPr="00EA19E9">
        <w:t>space détente, de repos, a</w:t>
      </w:r>
      <w:r>
        <w:t>ir de jeu, lieu de convivialité</w:t>
      </w:r>
    </w:p>
    <w:p w:rsidR="000F3E87" w:rsidRDefault="000F3E87" w:rsidP="000F3E87">
      <w:pPr>
        <w:pStyle w:val="Paragraphedeliste"/>
        <w:numPr>
          <w:ilvl w:val="0"/>
          <w:numId w:val="2"/>
        </w:numPr>
      </w:pPr>
      <w:r>
        <w:t xml:space="preserve">Un espace rendu à la nature, </w:t>
      </w:r>
      <w:r w:rsidRPr="008108D0">
        <w:rPr>
          <w:color w:val="FF0000"/>
        </w:rPr>
        <w:t xml:space="preserve">un </w:t>
      </w:r>
      <w:r w:rsidR="00BC4080" w:rsidRPr="008108D0">
        <w:rPr>
          <w:color w:val="FF0000"/>
        </w:rPr>
        <w:t xml:space="preserve">espace de biodiversité pour compléter le maillage vert de la commune, sans rupture écologique, un  spot de biodiversité au centre-ville </w:t>
      </w:r>
      <w:r w:rsidR="00BC4080">
        <w:rPr>
          <w:highlight w:val="yellow"/>
        </w:rPr>
        <w:t>par la</w:t>
      </w:r>
      <w:r w:rsidR="000F4DAF" w:rsidRPr="00BC4080">
        <w:rPr>
          <w:highlight w:val="yellow"/>
        </w:rPr>
        <w:t xml:space="preserve"> </w:t>
      </w:r>
      <w:r w:rsidR="008108D0" w:rsidRPr="008108D0">
        <w:rPr>
          <w:color w:val="FF0000"/>
          <w:highlight w:val="yellow"/>
        </w:rPr>
        <w:t>diversification</w:t>
      </w:r>
      <w:r w:rsidR="000F4DAF" w:rsidRPr="008108D0">
        <w:rPr>
          <w:color w:val="FF0000"/>
          <w:highlight w:val="yellow"/>
        </w:rPr>
        <w:t xml:space="preserve"> </w:t>
      </w:r>
      <w:r w:rsidRPr="008108D0">
        <w:rPr>
          <w:color w:val="FF0000"/>
          <w:highlight w:val="yellow"/>
        </w:rPr>
        <w:t>des milieux</w:t>
      </w:r>
      <w:r w:rsidR="002E0266" w:rsidRPr="008108D0">
        <w:rPr>
          <w:color w:val="FF0000"/>
          <w:highlight w:val="yellow"/>
        </w:rPr>
        <w:t> </w:t>
      </w:r>
      <w:r w:rsidR="002E0266" w:rsidRPr="008108D0">
        <w:rPr>
          <w:highlight w:val="yellow"/>
        </w:rPr>
        <w:t>:</w:t>
      </w:r>
      <w:r w:rsidR="002E0266">
        <w:t xml:space="preserve"> </w:t>
      </w:r>
      <w:r w:rsidR="002E0266" w:rsidRPr="000F3E87">
        <w:rPr>
          <w:b/>
        </w:rPr>
        <w:t xml:space="preserve">Ici </w:t>
      </w:r>
      <w:r w:rsidR="002C68B1">
        <w:rPr>
          <w:b/>
        </w:rPr>
        <w:t xml:space="preserve">une </w:t>
      </w:r>
      <w:r w:rsidR="002444F5" w:rsidRPr="000F3E87">
        <w:rPr>
          <w:b/>
        </w:rPr>
        <w:t xml:space="preserve">fauche </w:t>
      </w:r>
      <w:r w:rsidRPr="008108D0">
        <w:rPr>
          <w:b/>
          <w:highlight w:val="yellow"/>
        </w:rPr>
        <w:t>triennale</w:t>
      </w:r>
      <w:r w:rsidRPr="008108D0">
        <w:rPr>
          <w:highlight w:val="yellow"/>
        </w:rPr>
        <w:t xml:space="preserve"> (réservoirs « garde-manger qui permet aux plantes et aux insectes de boucler  leur cycle de vie)</w:t>
      </w:r>
      <w:r w:rsidR="002444F5" w:rsidRPr="008108D0">
        <w:rPr>
          <w:highlight w:val="yellow"/>
        </w:rPr>
        <w:t xml:space="preserve"> et</w:t>
      </w:r>
      <w:r w:rsidR="002444F5">
        <w:t xml:space="preserve"> </w:t>
      </w:r>
      <w:r>
        <w:t xml:space="preserve">toujours des </w:t>
      </w:r>
      <w:r w:rsidR="002444F5">
        <w:t>panneaux explicatif</w:t>
      </w:r>
      <w:r>
        <w:t>s</w:t>
      </w:r>
      <w:r w:rsidR="002444F5">
        <w:t xml:space="preserve"> </w:t>
      </w:r>
      <w:r w:rsidR="002444F5" w:rsidRPr="00EA19E9">
        <w:t>permet</w:t>
      </w:r>
      <w:r w:rsidR="002444F5">
        <w:t>tant</w:t>
      </w:r>
      <w:r w:rsidR="002444F5" w:rsidRPr="00EA19E9">
        <w:t xml:space="preserve"> aux ha</w:t>
      </w:r>
      <w:r w:rsidR="002444F5">
        <w:t>bitants de suivre l’évolution du milieu</w:t>
      </w:r>
      <w:r>
        <w:t xml:space="preserve">, </w:t>
      </w:r>
      <w:r w:rsidRPr="000F3E87">
        <w:rPr>
          <w:b/>
        </w:rPr>
        <w:t>là</w:t>
      </w:r>
      <w:r w:rsidR="002C68B1">
        <w:rPr>
          <w:b/>
        </w:rPr>
        <w:t xml:space="preserve">, une </w:t>
      </w:r>
      <w:r w:rsidRPr="000F3E87">
        <w:rPr>
          <w:b/>
        </w:rPr>
        <w:t xml:space="preserve">reconstitution d’un habitat </w:t>
      </w:r>
      <w:r w:rsidR="002E0266" w:rsidRPr="000F3E87">
        <w:rPr>
          <w:b/>
        </w:rPr>
        <w:t>sableux</w:t>
      </w:r>
      <w:r w:rsidR="002E0266">
        <w:t xml:space="preserve"> </w:t>
      </w:r>
      <w:r w:rsidR="00BC4080">
        <w:t>favorable aux</w:t>
      </w:r>
      <w:r w:rsidR="002E0266">
        <w:t xml:space="preserve"> abeilles</w:t>
      </w:r>
      <w:r w:rsidR="00351BDF">
        <w:t xml:space="preserve"> solitaires</w:t>
      </w:r>
      <w:r w:rsidR="00BC4080">
        <w:t>.</w:t>
      </w:r>
    </w:p>
    <w:p w:rsidR="000F3E87" w:rsidRPr="00311229" w:rsidRDefault="000F3E87" w:rsidP="000F3E87">
      <w:pPr>
        <w:numPr>
          <w:ilvl w:val="0"/>
          <w:numId w:val="2"/>
        </w:numPr>
        <w:contextualSpacing/>
      </w:pPr>
      <w:proofErr w:type="gramStart"/>
      <w:r w:rsidRPr="000F3E87">
        <w:rPr>
          <w:highlight w:val="yellow"/>
        </w:rPr>
        <w:t>ateliers</w:t>
      </w:r>
      <w:proofErr w:type="gramEnd"/>
      <w:r w:rsidRPr="000F3E87">
        <w:rPr>
          <w:highlight w:val="yellow"/>
        </w:rPr>
        <w:t xml:space="preserve"> participatifs</w:t>
      </w:r>
      <w:r w:rsidRPr="000F3E87">
        <w:t xml:space="preserve"> gratuits sont proposés</w:t>
      </w:r>
      <w:r w:rsidRPr="00311229">
        <w:t xml:space="preserve"> (</w:t>
      </w:r>
      <w:r>
        <w:t xml:space="preserve">faire un compost, taille de fruitier, construction de nichoirs et abris, jardiner en </w:t>
      </w:r>
      <w:proofErr w:type="spellStart"/>
      <w:r w:rsidRPr="00311229">
        <w:t>permaculture</w:t>
      </w:r>
      <w:proofErr w:type="spellEnd"/>
      <w:r w:rsidRPr="00311229">
        <w:t>).</w:t>
      </w:r>
    </w:p>
    <w:p w:rsidR="000F3E87" w:rsidRDefault="000F3E87" w:rsidP="006C4EA6">
      <w:r>
        <w:t> </w:t>
      </w:r>
      <w:r w:rsidR="002B2293">
        <w:t>Spot de biodiversité = lieu particulièrement riche en biodiversité</w:t>
      </w:r>
      <w:bookmarkStart w:id="0" w:name="_GoBack"/>
      <w:bookmarkEnd w:id="0"/>
    </w:p>
    <w:p w:rsidR="005A7752" w:rsidRDefault="00311229" w:rsidP="006C4EA6">
      <w:pPr>
        <w:rPr>
          <w:color w:val="FF0000"/>
          <w:sz w:val="28"/>
          <w:szCs w:val="28"/>
        </w:rPr>
      </w:pPr>
      <w:r w:rsidRPr="00311229">
        <w:rPr>
          <w:color w:val="FF0000"/>
          <w:sz w:val="28"/>
          <w:szCs w:val="28"/>
        </w:rPr>
        <w:t>Diapo 15</w:t>
      </w:r>
    </w:p>
    <w:p w:rsidR="004A5BA7" w:rsidRPr="00572825" w:rsidRDefault="00572825" w:rsidP="006C4EA6">
      <w:pPr>
        <w:pStyle w:val="Paragraphedeliste"/>
        <w:numPr>
          <w:ilvl w:val="0"/>
          <w:numId w:val="5"/>
        </w:numPr>
        <w:rPr>
          <w:color w:val="FF0000"/>
          <w:sz w:val="28"/>
          <w:szCs w:val="28"/>
        </w:rPr>
      </w:pPr>
      <w:r w:rsidRPr="000D7E3D">
        <w:rPr>
          <w:highlight w:val="yellow"/>
        </w:rPr>
        <w:t>C’est aussi un</w:t>
      </w:r>
      <w:r w:rsidR="00BC4080" w:rsidRPr="000D7E3D">
        <w:rPr>
          <w:highlight w:val="yellow"/>
        </w:rPr>
        <w:t xml:space="preserve"> lieu alternatif à la plage, </w:t>
      </w:r>
      <w:proofErr w:type="gramStart"/>
      <w:r w:rsidR="00BC4080" w:rsidRPr="000D7E3D">
        <w:rPr>
          <w:highlight w:val="yellow"/>
        </w:rPr>
        <w:t xml:space="preserve">un  </w:t>
      </w:r>
      <w:r w:rsidRPr="000D7E3D">
        <w:rPr>
          <w:highlight w:val="yellow"/>
        </w:rPr>
        <w:t>espace</w:t>
      </w:r>
      <w:proofErr w:type="gramEnd"/>
      <w:r w:rsidRPr="000D7E3D">
        <w:rPr>
          <w:highlight w:val="yellow"/>
        </w:rPr>
        <w:t xml:space="preserve"> patrimonial</w:t>
      </w:r>
      <w:r w:rsidR="00311229" w:rsidRPr="00EA19E9">
        <w:t> : jardin des simples, des plantes médicinales, aromatiques, légumes anciens</w:t>
      </w:r>
      <w:r>
        <w:t>, en  r</w:t>
      </w:r>
      <w:r w:rsidR="00311229" w:rsidRPr="00EA19E9">
        <w:t xml:space="preserve">écolte </w:t>
      </w:r>
      <w:r w:rsidR="00351BDF" w:rsidRPr="00EA19E9">
        <w:t>libre,</w:t>
      </w:r>
      <w:r w:rsidR="00397336">
        <w:t xml:space="preserve"> lieu de calme (l’été/ plage…)</w:t>
      </w:r>
      <w:r w:rsidR="00BC4080">
        <w:t>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6"/>
      </w:tblGrid>
      <w:tr w:rsidR="00B94150" w:rsidTr="00B94150">
        <w:trPr>
          <w:trHeight w:val="771"/>
        </w:trPr>
        <w:tc>
          <w:tcPr>
            <w:tcW w:w="9766" w:type="dxa"/>
          </w:tcPr>
          <w:p w:rsidR="00B94150" w:rsidRPr="00B94150" w:rsidRDefault="00B94150" w:rsidP="00B94150">
            <w:pPr>
              <w:rPr>
                <w:color w:val="FF0000"/>
              </w:rPr>
            </w:pPr>
            <w:r w:rsidRPr="008108D0">
              <w:rPr>
                <w:color w:val="FF0000"/>
                <w:highlight w:val="yellow"/>
              </w:rPr>
              <w:t>Transition</w:t>
            </w:r>
            <w:r w:rsidR="008108D0">
              <w:rPr>
                <w:color w:val="FF0000"/>
              </w:rPr>
              <w:t> </w:t>
            </w:r>
            <w:r w:rsidR="000B75E6">
              <w:rPr>
                <w:color w:val="FF0000"/>
              </w:rPr>
              <w:t xml:space="preserve">: </w:t>
            </w:r>
            <w:r w:rsidR="000B75E6" w:rsidRPr="00B94150">
              <w:rPr>
                <w:color w:val="FF0000"/>
              </w:rPr>
              <w:t>Le</w:t>
            </w:r>
            <w:r w:rsidRPr="00B94150">
              <w:rPr>
                <w:color w:val="FF0000"/>
              </w:rPr>
              <w:t xml:space="preserve"> suivi des actions est régulièrement transmis sur panneaux à la mairie, dans le journal de la commune.</w:t>
            </w:r>
          </w:p>
          <w:p w:rsidR="00B94150" w:rsidRDefault="00B94150" w:rsidP="00FD7532">
            <w:pPr>
              <w:rPr>
                <w:highlight w:val="cyan"/>
              </w:rPr>
            </w:pPr>
            <w:r w:rsidRPr="00B94150">
              <w:rPr>
                <w:color w:val="FF0000"/>
              </w:rPr>
              <w:t>Le souhait est d’associer les habita</w:t>
            </w:r>
            <w:r w:rsidR="000B75E6">
              <w:rPr>
                <w:color w:val="FF0000"/>
              </w:rPr>
              <w:t>nts encore plus personnellement </w:t>
            </w:r>
            <w:r w:rsidR="00FD7532">
              <w:rPr>
                <w:color w:val="FF0000"/>
              </w:rPr>
              <w:t xml:space="preserve">: </w:t>
            </w:r>
          </w:p>
        </w:tc>
      </w:tr>
    </w:tbl>
    <w:p w:rsidR="00311229" w:rsidRDefault="00311229" w:rsidP="006C4EA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Diapo 16</w:t>
      </w:r>
    </w:p>
    <w:p w:rsidR="006C4EA6" w:rsidRDefault="00534675" w:rsidP="006C4E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4EA6" w:rsidRPr="00534675">
        <w:rPr>
          <w:color w:val="FF0000"/>
          <w:sz w:val="28"/>
          <w:szCs w:val="28"/>
        </w:rPr>
        <w:t>JARDINS BIO-DIVERS-CITE</w:t>
      </w:r>
      <w:r w:rsidR="00FD7532">
        <w:rPr>
          <w:color w:val="FF0000"/>
          <w:sz w:val="28"/>
          <w:szCs w:val="28"/>
        </w:rPr>
        <w:t xml:space="preserve"> : </w:t>
      </w:r>
      <w:r w:rsidR="00FD7532">
        <w:rPr>
          <w:color w:val="FF0000"/>
        </w:rPr>
        <w:t xml:space="preserve">rendre les jardins privés des jardins </w:t>
      </w:r>
      <w:proofErr w:type="gramStart"/>
      <w:r w:rsidR="00FD7532">
        <w:rPr>
          <w:color w:val="FF0000"/>
        </w:rPr>
        <w:t>de  biodiversité</w:t>
      </w:r>
      <w:proofErr w:type="gramEnd"/>
    </w:p>
    <w:p w:rsidR="00BF66CD" w:rsidRPr="000B75E6" w:rsidRDefault="00021906" w:rsidP="003D33F8">
      <w:r w:rsidRPr="00B94150">
        <w:rPr>
          <w:color w:val="FF0000"/>
          <w:highlight w:val="yellow"/>
        </w:rPr>
        <w:t>1</w:t>
      </w:r>
      <w:r>
        <w:rPr>
          <w:highlight w:val="yellow"/>
        </w:rPr>
        <w:t xml:space="preserve"> </w:t>
      </w:r>
      <w:r w:rsidR="00BF2DA7" w:rsidRPr="00397336">
        <w:rPr>
          <w:highlight w:val="yellow"/>
        </w:rPr>
        <w:t>Les</w:t>
      </w:r>
      <w:r w:rsidR="003D33F8" w:rsidRPr="00397336">
        <w:rPr>
          <w:highlight w:val="yellow"/>
        </w:rPr>
        <w:t xml:space="preserve"> jardins privés </w:t>
      </w:r>
      <w:r w:rsidR="00BF2DA7" w:rsidRPr="00397336">
        <w:rPr>
          <w:highlight w:val="yellow"/>
        </w:rPr>
        <w:t>représentent</w:t>
      </w:r>
      <w:r w:rsidR="003D33F8" w:rsidRPr="00397336">
        <w:rPr>
          <w:highlight w:val="yellow"/>
        </w:rPr>
        <w:t xml:space="preserve"> une grande partie de la nature en </w:t>
      </w:r>
      <w:proofErr w:type="gramStart"/>
      <w:r w:rsidR="003D33F8" w:rsidRPr="00397336">
        <w:rPr>
          <w:highlight w:val="yellow"/>
        </w:rPr>
        <w:t>ville  et</w:t>
      </w:r>
      <w:proofErr w:type="gramEnd"/>
      <w:r w:rsidR="003D33F8" w:rsidRPr="00397336">
        <w:rPr>
          <w:highlight w:val="yellow"/>
        </w:rPr>
        <w:t xml:space="preserve"> par conséquent  un fort potentiel de préservation de la biodiversité en milieu urbain</w:t>
      </w:r>
    </w:p>
    <w:p w:rsidR="000B75E6" w:rsidRDefault="000B75E6" w:rsidP="000B75E6">
      <w:r w:rsidRPr="003D33F8">
        <w:t xml:space="preserve">  En France 1 million d’hectare, 2% du territoire national, plus que toutes les réserves naturelles françaises</w:t>
      </w:r>
    </w:p>
    <w:p w:rsidR="004A5BA7" w:rsidRPr="00021906" w:rsidRDefault="004A5BA7" w:rsidP="006C4EA6">
      <w:pPr>
        <w:rPr>
          <w:color w:val="FF0000"/>
          <w:sz w:val="28"/>
          <w:szCs w:val="28"/>
        </w:rPr>
      </w:pPr>
      <w:r w:rsidRPr="00021906">
        <w:rPr>
          <w:color w:val="FF0000"/>
          <w:sz w:val="28"/>
          <w:szCs w:val="28"/>
        </w:rPr>
        <w:t>Diapo 17</w:t>
      </w:r>
    </w:p>
    <w:p w:rsidR="004A5BA7" w:rsidRPr="00021906" w:rsidRDefault="004A5BA7" w:rsidP="006C4EA6">
      <w:pPr>
        <w:rPr>
          <w:highlight w:val="yellow"/>
        </w:rPr>
      </w:pPr>
      <w:r w:rsidRPr="00397336">
        <w:rPr>
          <w:highlight w:val="yellow"/>
        </w:rPr>
        <w:t xml:space="preserve">La mairie </w:t>
      </w:r>
      <w:proofErr w:type="gramStart"/>
      <w:r w:rsidRPr="00397336">
        <w:rPr>
          <w:highlight w:val="yellow"/>
        </w:rPr>
        <w:t>s’engage  à</w:t>
      </w:r>
      <w:proofErr w:type="gramEnd"/>
      <w:r w:rsidRPr="00397336">
        <w:rPr>
          <w:highlight w:val="yellow"/>
        </w:rPr>
        <w:t xml:space="preserve"> accompagner tous les habitants possédant un jardin, volontaires pour créer petit à petit un jardin respectueux de la vie sauvage, sans aucune obligation, en fournissant une pochette contenant tout un ensemble de documents (</w:t>
      </w:r>
      <w:r w:rsidR="00021906">
        <w:rPr>
          <w:highlight w:val="yellow"/>
        </w:rPr>
        <w:t xml:space="preserve">les gestes utiles, </w:t>
      </w:r>
      <w:r w:rsidRPr="00397336">
        <w:rPr>
          <w:highlight w:val="yellow"/>
        </w:rPr>
        <w:t>créer des nichoirs hérissons, oiseaux, reconnaitre les espèces dans le jardin</w:t>
      </w:r>
      <w:r w:rsidR="00021906">
        <w:rPr>
          <w:highlight w:val="yellow"/>
        </w:rPr>
        <w:t>)</w:t>
      </w:r>
    </w:p>
    <w:p w:rsidR="00021906" w:rsidRDefault="00021906" w:rsidP="006C4EA6">
      <w:r w:rsidRPr="00021906">
        <w:rPr>
          <w:color w:val="FF0000"/>
          <w:sz w:val="28"/>
          <w:szCs w:val="28"/>
        </w:rPr>
        <w:t>Diapo 18</w:t>
      </w:r>
      <w:r>
        <w:rPr>
          <w:color w:val="FF0000"/>
        </w:rPr>
        <w:t xml:space="preserve"> : </w:t>
      </w:r>
      <w:r>
        <w:t xml:space="preserve">plantes </w:t>
      </w:r>
      <w:r w:rsidR="00543680">
        <w:t>mellifères</w:t>
      </w:r>
      <w:r>
        <w:t xml:space="preserve"> et graines</w:t>
      </w:r>
      <w:r w:rsidR="001201F9">
        <w:t>…</w:t>
      </w:r>
      <w:r>
        <w:t xml:space="preserve"> </w:t>
      </w:r>
    </w:p>
    <w:p w:rsidR="00021906" w:rsidRPr="009A5A3F" w:rsidRDefault="00021906" w:rsidP="006C4EA6">
      <w:r w:rsidRPr="00397336">
        <w:rPr>
          <w:highlight w:val="yellow"/>
        </w:rPr>
        <w:t>Le magazi</w:t>
      </w:r>
      <w:r>
        <w:rPr>
          <w:highlight w:val="yellow"/>
        </w:rPr>
        <w:t>ne de la commune rend compte des</w:t>
      </w:r>
      <w:r w:rsidRPr="00397336">
        <w:rPr>
          <w:highlight w:val="yellow"/>
        </w:rPr>
        <w:t xml:space="preserve"> progressions de chacune des actions</w:t>
      </w:r>
    </w:p>
    <w:p w:rsidR="00BF66CD" w:rsidRDefault="00BF2DA7" w:rsidP="006C4EA6">
      <w:pPr>
        <w:rPr>
          <w:i/>
        </w:rPr>
      </w:pPr>
      <w:r>
        <w:t xml:space="preserve">Déjà </w:t>
      </w:r>
      <w:r w:rsidRPr="00021906">
        <w:rPr>
          <w:color w:val="FF0000"/>
        </w:rPr>
        <w:t>55</w:t>
      </w:r>
      <w:r w:rsidR="00BF66CD" w:rsidRPr="00021906">
        <w:rPr>
          <w:color w:val="FF0000"/>
        </w:rPr>
        <w:t xml:space="preserve"> foyers </w:t>
      </w:r>
      <w:r w:rsidR="00BF66CD">
        <w:t xml:space="preserve">participants, totalisant </w:t>
      </w:r>
      <w:r w:rsidRPr="00021906">
        <w:rPr>
          <w:color w:val="FF0000"/>
        </w:rPr>
        <w:t>10</w:t>
      </w:r>
      <w:r w:rsidR="00BF66CD" w:rsidRPr="00021906">
        <w:rPr>
          <w:color w:val="FF0000"/>
        </w:rPr>
        <w:t xml:space="preserve"> ha de jardins</w:t>
      </w:r>
      <w:r w:rsidRPr="00021906">
        <w:rPr>
          <w:color w:val="FF0000"/>
        </w:rPr>
        <w:t xml:space="preserve"> </w:t>
      </w:r>
      <w:r>
        <w:t>(j’ai dû revoir mes chiffres en hausse depuis septembre)</w:t>
      </w:r>
    </w:p>
    <w:p w:rsidR="009A5A3F" w:rsidRPr="00021906" w:rsidRDefault="0073151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Diapo 19</w:t>
      </w:r>
    </w:p>
    <w:p w:rsidR="00364D7F" w:rsidRPr="00A63506" w:rsidRDefault="009A5A3F">
      <w:r w:rsidRPr="00397336">
        <w:rPr>
          <w:highlight w:val="yellow"/>
        </w:rPr>
        <w:t>Les particuliers engagés dans l’action jardin en biodiversité</w:t>
      </w:r>
      <w:r w:rsidR="00C31039" w:rsidRPr="00397336">
        <w:rPr>
          <w:highlight w:val="yellow"/>
        </w:rPr>
        <w:t xml:space="preserve"> </w:t>
      </w:r>
      <w:r w:rsidRPr="00397336">
        <w:rPr>
          <w:highlight w:val="yellow"/>
        </w:rPr>
        <w:t xml:space="preserve">reçoivent </w:t>
      </w:r>
      <w:r w:rsidR="00C31039" w:rsidRPr="00397336">
        <w:rPr>
          <w:highlight w:val="yellow"/>
        </w:rPr>
        <w:t xml:space="preserve">par un petit </w:t>
      </w:r>
      <w:r w:rsidRPr="00397336">
        <w:rPr>
          <w:highlight w:val="yellow"/>
        </w:rPr>
        <w:t>panneau à fixer sur le portail,</w:t>
      </w:r>
      <w:r w:rsidR="00C31039" w:rsidRPr="00397336">
        <w:rPr>
          <w:highlight w:val="yellow"/>
        </w:rPr>
        <w:t xml:space="preserve"> reconnaissance pour les jardiniers de nature</w:t>
      </w:r>
      <w:r w:rsidR="00C31039">
        <w:t xml:space="preserve"> autrefois montré du doigt dans leur mode de gestion</w:t>
      </w:r>
      <w:r>
        <w:t xml:space="preserve"> pas assez </w:t>
      </w:r>
      <w:r w:rsidR="00BF2DA7">
        <w:t xml:space="preserve">soigneuse </w:t>
      </w:r>
      <w:r>
        <w:t>« jardinés au carré »</w:t>
      </w:r>
      <w:r w:rsidR="00021906">
        <w:t xml:space="preserve"> foutoire</w:t>
      </w:r>
      <w:r w:rsidR="00C31039">
        <w:t xml:space="preserve">. </w:t>
      </w:r>
    </w:p>
    <w:p w:rsidR="00534675" w:rsidRPr="00021906" w:rsidRDefault="004E1F87" w:rsidP="005346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/>
          <w:color w:val="FF0000"/>
          <w:sz w:val="28"/>
          <w:szCs w:val="28"/>
        </w:rPr>
        <w:t>Diapo 20</w:t>
      </w:r>
    </w:p>
    <w:p w:rsidR="00D75929" w:rsidRDefault="00D75929" w:rsidP="005346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</w:p>
    <w:p w:rsidR="00BF2DA7" w:rsidRDefault="00FD7532" w:rsidP="00D759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021906">
        <w:rPr>
          <w:rFonts w:ascii="Calibri" w:hAnsi="Calibri" w:cs="Calibri"/>
          <w:color w:val="FF0000"/>
          <w:sz w:val="24"/>
          <w:szCs w:val="24"/>
          <w:highlight w:val="yellow"/>
        </w:rPr>
        <w:t>Une</w:t>
      </w:r>
      <w:r w:rsidR="00D75929" w:rsidRPr="00021906">
        <w:rPr>
          <w:rFonts w:ascii="Calibri" w:hAnsi="Calibri" w:cs="Calibri"/>
          <w:color w:val="FF0000"/>
          <w:sz w:val="24"/>
          <w:szCs w:val="24"/>
          <w:highlight w:val="yellow"/>
        </w:rPr>
        <w:t xml:space="preserve"> autre belle réalisation </w:t>
      </w:r>
      <w:r w:rsidR="00BF2DA7" w:rsidRPr="00021906">
        <w:rPr>
          <w:rFonts w:ascii="Calibri" w:hAnsi="Calibri" w:cs="Calibri"/>
          <w:color w:val="FF0000"/>
          <w:sz w:val="24"/>
          <w:szCs w:val="24"/>
          <w:highlight w:val="yellow"/>
        </w:rPr>
        <w:t xml:space="preserve">sur des terrains </w:t>
      </w:r>
      <w:r w:rsidR="00BF2DA7" w:rsidRPr="00021906">
        <w:rPr>
          <w:rFonts w:ascii="Calibri" w:hAnsi="Calibri" w:cs="Calibri"/>
          <w:b/>
          <w:color w:val="FF0000"/>
          <w:sz w:val="24"/>
          <w:szCs w:val="24"/>
          <w:highlight w:val="yellow"/>
        </w:rPr>
        <w:t>légués à la ville</w:t>
      </w:r>
      <w:r w:rsidR="00727C5D" w:rsidRPr="00021906">
        <w:rPr>
          <w:highlight w:val="yellow"/>
        </w:rPr>
        <w:t xml:space="preserve"> </w:t>
      </w:r>
      <w:r w:rsidR="004B494F" w:rsidRPr="00021906">
        <w:rPr>
          <w:highlight w:val="yellow"/>
        </w:rPr>
        <w:t>« </w:t>
      </w:r>
      <w:r w:rsidR="00727C5D" w:rsidRPr="00021906">
        <w:rPr>
          <w:highlight w:val="yellow"/>
        </w:rPr>
        <w:t>la vallée de l’</w:t>
      </w:r>
      <w:r w:rsidR="004B494F" w:rsidRPr="00021906">
        <w:rPr>
          <w:highlight w:val="yellow"/>
        </w:rPr>
        <w:t>amitié »</w:t>
      </w:r>
      <w:r w:rsidR="00727C5D" w:rsidRPr="00021906">
        <w:rPr>
          <w:highlight w:val="yellow"/>
        </w:rPr>
        <w:t xml:space="preserve"> à la suite de la sensibilisation sur les enjeux du futur à relever</w:t>
      </w:r>
      <w:r w:rsidR="00021906" w:rsidRPr="00021906">
        <w:rPr>
          <w:highlight w:val="yellow"/>
        </w:rPr>
        <w:t xml:space="preserve"> : </w:t>
      </w:r>
      <w:r w:rsidR="00BF2DA7" w:rsidRPr="00021906">
        <w:rPr>
          <w:rFonts w:ascii="Calibri" w:hAnsi="Calibri" w:cs="Calibri"/>
          <w:color w:val="FF0000"/>
          <w:sz w:val="24"/>
          <w:szCs w:val="24"/>
          <w:highlight w:val="yellow"/>
        </w:rPr>
        <w:t>des terres agricoles préservées, de sols vivants réservoirs où les eaux de pluies s’infiltrent.</w:t>
      </w:r>
    </w:p>
    <w:p w:rsidR="00D75929" w:rsidRDefault="00BF2DA7" w:rsidP="005346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D75929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:rsidR="00727C5D" w:rsidRPr="00534675" w:rsidRDefault="00727C5D" w:rsidP="001857F0">
      <w:r w:rsidRPr="00534675">
        <w:t>Ce champs, ancienne lande pâturée par les moutons espace légué à</w:t>
      </w:r>
      <w:r>
        <w:t xml:space="preserve"> la ville par des particuliers </w:t>
      </w:r>
      <w:r w:rsidRPr="00534675">
        <w:t>sert de point d’accueil, de rassemblement, et de vie du village (fêtes , manifestations, rencontres  avec les associations locales ), de valorisation et d’histoire du patrimoine (</w:t>
      </w:r>
      <w:proofErr w:type="spellStart"/>
      <w:r w:rsidRPr="001857F0">
        <w:rPr>
          <w:color w:val="FF0000"/>
        </w:rPr>
        <w:t>écopâturage</w:t>
      </w:r>
      <w:proofErr w:type="spellEnd"/>
      <w:r w:rsidRPr="001857F0">
        <w:rPr>
          <w:color w:val="FF0000"/>
        </w:rPr>
        <w:t xml:space="preserve"> par d’ancienne race locales de moutons</w:t>
      </w:r>
      <w:r w:rsidRPr="00534675">
        <w:t xml:space="preserve">, transformation d’une partie en </w:t>
      </w:r>
      <w:r w:rsidRPr="001857F0">
        <w:rPr>
          <w:color w:val="FF0000"/>
        </w:rPr>
        <w:t xml:space="preserve">verger bio conservatoire </w:t>
      </w:r>
      <w:r w:rsidRPr="00534675">
        <w:t>des variétés locales</w:t>
      </w:r>
      <w:r>
        <w:t>, 140 variétés, opération greffage, partage des fruits</w:t>
      </w:r>
      <w:r w:rsidRPr="00534675">
        <w:t>), de sensibilisation et d’éducation (</w:t>
      </w:r>
      <w:r w:rsidRPr="001857F0">
        <w:rPr>
          <w:color w:val="FF0000"/>
        </w:rPr>
        <w:t>chemins botanique de découvertes</w:t>
      </w:r>
      <w:r>
        <w:t>)</w:t>
      </w:r>
      <w:r w:rsidRPr="00534675">
        <w:t xml:space="preserve">, gestion écologique des rives du ruisseaux en bord,  </w:t>
      </w:r>
      <w:r w:rsidRPr="001857F0">
        <w:rPr>
          <w:color w:val="FF0000"/>
        </w:rPr>
        <w:t>création d’une zone humide</w:t>
      </w:r>
      <w:r>
        <w:t>.</w:t>
      </w:r>
      <w:r w:rsidR="001857F0" w:rsidRPr="001857F0">
        <w:t xml:space="preserve"> </w:t>
      </w:r>
      <w:r w:rsidR="00272768">
        <w:t>(</w:t>
      </w:r>
      <w:proofErr w:type="gramStart"/>
      <w:r w:rsidR="001857F0">
        <w:t>retour</w:t>
      </w:r>
      <w:proofErr w:type="gramEnd"/>
      <w:r w:rsidR="001857F0">
        <w:t xml:space="preserve"> des amphibiens).</w:t>
      </w:r>
    </w:p>
    <w:p w:rsidR="001201F9" w:rsidRPr="001201F9" w:rsidRDefault="001201F9" w:rsidP="001201F9">
      <w:pPr>
        <w:pStyle w:val="Default"/>
        <w:rPr>
          <w:bCs/>
          <w:color w:val="auto"/>
          <w:sz w:val="16"/>
          <w:szCs w:val="16"/>
        </w:rPr>
      </w:pPr>
      <w:r w:rsidRPr="001201F9">
        <w:rPr>
          <w:bCs/>
          <w:color w:val="auto"/>
          <w:sz w:val="16"/>
          <w:szCs w:val="16"/>
        </w:rPr>
        <w:t xml:space="preserve">Ortie : 5 espèces de papillon écaille rouge, pyrale de l’ortie (nocturne), la Belle Dame, le Paon de jour, le vulcain, le la petite tortue, le robert-le- diable </w:t>
      </w:r>
    </w:p>
    <w:p w:rsidR="0013312F" w:rsidRPr="0013312F" w:rsidRDefault="0013312F" w:rsidP="001331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10483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3"/>
      </w:tblGrid>
      <w:tr w:rsidR="0013312F" w:rsidTr="0013312F">
        <w:trPr>
          <w:trHeight w:val="826"/>
        </w:trPr>
        <w:tc>
          <w:tcPr>
            <w:tcW w:w="10483" w:type="dxa"/>
          </w:tcPr>
          <w:p w:rsidR="0013312F" w:rsidRDefault="0013312F" w:rsidP="0013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21E67">
              <w:t>La volonté de la commune est de garder une cité agréable et vivante toute l’année, c’est pourquoi elle a conçu un plan de développement maitrisé de l’habitat, avec le désir</w:t>
            </w:r>
            <w:r w:rsidRPr="00B21E67">
              <w:rPr>
                <w:rFonts w:ascii="Calibri" w:hAnsi="Calibri" w:cs="Calibri"/>
                <w:color w:val="000000"/>
              </w:rPr>
              <w:t xml:space="preserve"> de contenir </w:t>
            </w:r>
            <w:r w:rsidRPr="0013312F">
              <w:rPr>
                <w:rFonts w:ascii="Calibri" w:hAnsi="Calibri" w:cs="Calibri"/>
                <w:color w:val="000000"/>
              </w:rPr>
              <w:t>l’urbanis</w:t>
            </w:r>
            <w:r w:rsidRPr="00B21E67">
              <w:rPr>
                <w:rFonts w:ascii="Calibri" w:hAnsi="Calibri" w:cs="Calibri"/>
                <w:color w:val="000000"/>
              </w:rPr>
              <w:t xml:space="preserve">ation aux zones déjà aménagées </w:t>
            </w:r>
            <w:r w:rsidRPr="0013312F">
              <w:rPr>
                <w:rFonts w:ascii="Calibri" w:hAnsi="Calibri" w:cs="Calibri"/>
                <w:color w:val="000000"/>
              </w:rPr>
              <w:t xml:space="preserve">et à protéger les espaces forestiers </w:t>
            </w:r>
            <w:r w:rsidRPr="00B21E67">
              <w:rPr>
                <w:rFonts w:ascii="Calibri" w:hAnsi="Calibri" w:cs="Calibri"/>
                <w:color w:val="000000"/>
              </w:rPr>
              <w:t xml:space="preserve">(50 ha) </w:t>
            </w:r>
            <w:r w:rsidRPr="0013312F">
              <w:rPr>
                <w:rFonts w:ascii="Calibri" w:hAnsi="Calibri" w:cs="Calibri"/>
                <w:color w:val="000000"/>
              </w:rPr>
              <w:t>et milieux semi-naturels (158 ha)</w:t>
            </w:r>
            <w:r w:rsidRPr="00B21E67">
              <w:rPr>
                <w:rFonts w:ascii="Calibri" w:hAnsi="Calibri" w:cs="Calibri"/>
                <w:color w:val="000000"/>
              </w:rPr>
              <w:t xml:space="preserve"> ainsi que les zones agricoles </w:t>
            </w:r>
            <w:r w:rsidRPr="0013312F">
              <w:rPr>
                <w:rFonts w:ascii="Calibri" w:hAnsi="Calibri" w:cs="Calibri"/>
                <w:color w:val="000000"/>
              </w:rPr>
              <w:t>de l’arrière-</w:t>
            </w:r>
            <w:r w:rsidRPr="00B21E67">
              <w:rPr>
                <w:rFonts w:ascii="Calibri" w:hAnsi="Calibri" w:cs="Calibri"/>
                <w:color w:val="000000"/>
              </w:rPr>
              <w:t>pays avec le développement de la</w:t>
            </w:r>
            <w:r w:rsidRPr="0013312F">
              <w:rPr>
                <w:rFonts w:ascii="Calibri" w:hAnsi="Calibri" w:cs="Calibri"/>
                <w:color w:val="000000"/>
              </w:rPr>
              <w:t xml:space="preserve"> trame verte et bleue</w:t>
            </w:r>
            <w:r w:rsidR="00B21E67">
              <w:rPr>
                <w:rFonts w:ascii="Calibri" w:hAnsi="Calibri" w:cs="Calibri"/>
                <w:color w:val="000000"/>
              </w:rPr>
              <w:t xml:space="preserve">, et </w:t>
            </w:r>
            <w:r w:rsidRPr="00B21E67">
              <w:t xml:space="preserve"> </w:t>
            </w:r>
            <w:r w:rsidRPr="00FD7532">
              <w:rPr>
                <w:color w:val="FF0000"/>
              </w:rPr>
              <w:t>avec une attention particulière pour l’espace rétro-littoral historiquement peu protégé et très convoité par les promoteurs</w:t>
            </w:r>
            <w:r w:rsidRPr="0013312F">
              <w:rPr>
                <w:rFonts w:ascii="Calibri" w:hAnsi="Calibri" w:cs="Calibri"/>
                <w:color w:val="000000"/>
              </w:rPr>
              <w:t>.</w:t>
            </w:r>
          </w:p>
        </w:tc>
      </w:tr>
    </w:tbl>
    <w:p w:rsidR="0013312F" w:rsidRDefault="0013312F" w:rsidP="0013312F">
      <w:pPr>
        <w:autoSpaceDE w:val="0"/>
        <w:autoSpaceDN w:val="0"/>
        <w:adjustRightInd w:val="0"/>
        <w:spacing w:after="0" w:line="240" w:lineRule="auto"/>
        <w:rPr>
          <w:color w:val="FF0000"/>
          <w:sz w:val="28"/>
          <w:szCs w:val="28"/>
        </w:rPr>
      </w:pPr>
      <w:r>
        <w:rPr>
          <w:rFonts w:ascii="Calibri" w:hAnsi="Calibri" w:cs="Calibri"/>
          <w:color w:val="000000"/>
        </w:rPr>
        <w:t xml:space="preserve"> </w:t>
      </w:r>
    </w:p>
    <w:p w:rsidR="00BD3C1E" w:rsidRPr="001857F0" w:rsidRDefault="004E1F87" w:rsidP="004D6489">
      <w:pPr>
        <w:pStyle w:val="Defaul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Diapo 21</w:t>
      </w:r>
    </w:p>
    <w:p w:rsidR="002910AB" w:rsidRPr="004E1F87" w:rsidRDefault="00B21E67" w:rsidP="002910AB">
      <w:pPr>
        <w:pStyle w:val="Default"/>
        <w:rPr>
          <w:color w:val="auto"/>
        </w:rPr>
      </w:pPr>
      <w:r>
        <w:rPr>
          <w:color w:val="auto"/>
          <w:highlight w:val="yellow"/>
        </w:rPr>
        <w:t>D</w:t>
      </w:r>
      <w:r w:rsidR="0013312F">
        <w:rPr>
          <w:color w:val="auto"/>
          <w:highlight w:val="yellow"/>
        </w:rPr>
        <w:t xml:space="preserve">es </w:t>
      </w:r>
      <w:r w:rsidR="00BD3C1E" w:rsidRPr="004E1F87">
        <w:rPr>
          <w:color w:val="auto"/>
          <w:highlight w:val="yellow"/>
        </w:rPr>
        <w:t xml:space="preserve">nouvelles constructions à des prix abordables </w:t>
      </w:r>
      <w:r w:rsidR="0013312F">
        <w:rPr>
          <w:color w:val="auto"/>
          <w:highlight w:val="yellow"/>
        </w:rPr>
        <w:t>doivent</w:t>
      </w:r>
      <w:r w:rsidR="00BD3C1E" w:rsidRPr="004E1F87">
        <w:rPr>
          <w:color w:val="auto"/>
          <w:highlight w:val="yellow"/>
        </w:rPr>
        <w:t xml:space="preserve"> </w:t>
      </w:r>
      <w:r w:rsidR="004E1F87" w:rsidRPr="004E1F87">
        <w:rPr>
          <w:color w:val="auto"/>
          <w:highlight w:val="yellow"/>
        </w:rPr>
        <w:t>permettre aux</w:t>
      </w:r>
      <w:r w:rsidR="00BD3C1E" w:rsidRPr="004E1F87">
        <w:rPr>
          <w:color w:val="auto"/>
          <w:highlight w:val="yellow"/>
        </w:rPr>
        <w:t xml:space="preserve"> jeunes</w:t>
      </w:r>
      <w:r w:rsidR="004E1F87" w:rsidRPr="004E1F87">
        <w:rPr>
          <w:color w:val="auto"/>
          <w:highlight w:val="yellow"/>
        </w:rPr>
        <w:t xml:space="preserve"> de rester, et l’accueil de nouveaux habitants à revenus modérés en résidence principale.</w:t>
      </w:r>
    </w:p>
    <w:p w:rsidR="00A017AA" w:rsidRDefault="00A017AA" w:rsidP="002910AB">
      <w:pPr>
        <w:pStyle w:val="Default"/>
      </w:pPr>
    </w:p>
    <w:p w:rsidR="00526639" w:rsidRPr="00731519" w:rsidRDefault="00526639" w:rsidP="005266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8"/>
          <w:szCs w:val="28"/>
        </w:rPr>
      </w:pPr>
      <w:proofErr w:type="gramStart"/>
      <w:r w:rsidRPr="00731519">
        <w:rPr>
          <w:rFonts w:ascii="Calibri" w:hAnsi="Calibri" w:cs="Calibri"/>
          <w:color w:val="FF0000"/>
          <w:sz w:val="28"/>
          <w:szCs w:val="28"/>
        </w:rPr>
        <w:t xml:space="preserve">Diapo  </w:t>
      </w:r>
      <w:r w:rsidR="00731519" w:rsidRPr="00731519">
        <w:rPr>
          <w:rFonts w:ascii="Calibri" w:hAnsi="Calibri" w:cs="Calibri"/>
          <w:color w:val="FF0000"/>
          <w:sz w:val="28"/>
          <w:szCs w:val="28"/>
        </w:rPr>
        <w:t>22</w:t>
      </w:r>
      <w:proofErr w:type="gramEnd"/>
    </w:p>
    <w:p w:rsidR="00B21E67" w:rsidRPr="004E1F87" w:rsidRDefault="00B21E67" w:rsidP="00B21E67">
      <w:pPr>
        <w:pStyle w:val="Default"/>
        <w:rPr>
          <w:color w:val="FF0000"/>
        </w:rPr>
      </w:pPr>
      <w:r w:rsidRPr="00B21E67">
        <w:t xml:space="preserve">L’élaboration des zones à construire s’est faite en interne </w:t>
      </w:r>
      <w:r w:rsidRPr="00B21E67">
        <w:rPr>
          <w:color w:val="auto"/>
        </w:rPr>
        <w:t xml:space="preserve">et s’appuie sur une connaissance fine de la biodiversité communale, </w:t>
      </w:r>
    </w:p>
    <w:p w:rsidR="00870BE1" w:rsidRDefault="00870BE1" w:rsidP="005266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8"/>
          <w:szCs w:val="28"/>
        </w:rPr>
      </w:pPr>
    </w:p>
    <w:p w:rsidR="004A1B58" w:rsidRDefault="00526639" w:rsidP="00C6681B">
      <w:pPr>
        <w:autoSpaceDE w:val="0"/>
        <w:autoSpaceDN w:val="0"/>
        <w:adjustRightInd w:val="0"/>
        <w:spacing w:after="0" w:line="240" w:lineRule="auto"/>
      </w:pPr>
      <w:r w:rsidRPr="00870BE1">
        <w:rPr>
          <w:rFonts w:ascii="Calibri" w:hAnsi="Calibri" w:cs="Calibri"/>
          <w:sz w:val="24"/>
          <w:szCs w:val="24"/>
        </w:rPr>
        <w:t xml:space="preserve"> </w:t>
      </w:r>
      <w:r w:rsidR="002409DA" w:rsidRPr="00731519">
        <w:rPr>
          <w:highlight w:val="yellow"/>
        </w:rPr>
        <w:t>Pour chaq</w:t>
      </w:r>
      <w:r w:rsidR="00EA64DB" w:rsidRPr="00731519">
        <w:rPr>
          <w:highlight w:val="yellow"/>
        </w:rPr>
        <w:t xml:space="preserve">ue programme de construction, </w:t>
      </w:r>
      <w:r w:rsidR="00870BE1" w:rsidRPr="00731519">
        <w:rPr>
          <w:highlight w:val="yellow"/>
        </w:rPr>
        <w:t>l’</w:t>
      </w:r>
      <w:r w:rsidR="00EA64DB" w:rsidRPr="00731519">
        <w:rPr>
          <w:highlight w:val="yellow"/>
        </w:rPr>
        <w:t>OAP (orientation d’aménagement) accompagne les plu et impose l’h</w:t>
      </w:r>
      <w:r w:rsidR="002409DA" w:rsidRPr="00731519">
        <w:rPr>
          <w:highlight w:val="yellow"/>
        </w:rPr>
        <w:t xml:space="preserve">abitat </w:t>
      </w:r>
      <w:r w:rsidR="00EA64DB" w:rsidRPr="00731519">
        <w:rPr>
          <w:highlight w:val="yellow"/>
        </w:rPr>
        <w:t>groupé</w:t>
      </w:r>
      <w:r w:rsidR="00731519" w:rsidRPr="00731519">
        <w:rPr>
          <w:highlight w:val="yellow"/>
        </w:rPr>
        <w:t>, diverses</w:t>
      </w:r>
      <w:r w:rsidR="00380355" w:rsidRPr="00731519">
        <w:rPr>
          <w:highlight w:val="yellow"/>
        </w:rPr>
        <w:t xml:space="preserve"> </w:t>
      </w:r>
      <w:r w:rsidR="00731519" w:rsidRPr="00731519">
        <w:rPr>
          <w:highlight w:val="yellow"/>
        </w:rPr>
        <w:t>obligations, préconisations et</w:t>
      </w:r>
      <w:r w:rsidR="00380355" w:rsidRPr="00731519">
        <w:rPr>
          <w:highlight w:val="yellow"/>
        </w:rPr>
        <w:t xml:space="preserve"> recommandations</w:t>
      </w:r>
      <w:r w:rsidR="004A1B58">
        <w:t>.</w:t>
      </w:r>
    </w:p>
    <w:p w:rsidR="00870BE1" w:rsidRDefault="00870BE1" w:rsidP="00C6681B">
      <w:pPr>
        <w:autoSpaceDE w:val="0"/>
        <w:autoSpaceDN w:val="0"/>
        <w:adjustRightInd w:val="0"/>
        <w:spacing w:after="0" w:line="240" w:lineRule="auto"/>
      </w:pPr>
    </w:p>
    <w:p w:rsidR="0092309A" w:rsidRDefault="00380355" w:rsidP="004A1B58">
      <w:pPr>
        <w:pStyle w:val="Paragraphedeliste"/>
        <w:numPr>
          <w:ilvl w:val="0"/>
          <w:numId w:val="9"/>
        </w:numPr>
      </w:pPr>
      <w:r>
        <w:t xml:space="preserve">Des </w:t>
      </w:r>
      <w:r w:rsidR="002409DA" w:rsidRPr="00534675">
        <w:t>parcelle</w:t>
      </w:r>
      <w:r w:rsidR="00EA64DB">
        <w:t>s</w:t>
      </w:r>
      <w:r w:rsidR="002409DA" w:rsidRPr="00534675">
        <w:t xml:space="preserve"> limitées mais avec souvent des petits jardins, </w:t>
      </w:r>
      <w:r w:rsidR="0092309A">
        <w:t xml:space="preserve">la possibilité de jardins familiaux cultivés en </w:t>
      </w:r>
      <w:proofErr w:type="spellStart"/>
      <w:r w:rsidR="00B21E67">
        <w:t>permaculture</w:t>
      </w:r>
      <w:proofErr w:type="spellEnd"/>
    </w:p>
    <w:p w:rsidR="00870BE1" w:rsidRDefault="0092309A" w:rsidP="004A1B58">
      <w:pPr>
        <w:pStyle w:val="Paragraphedeliste"/>
        <w:numPr>
          <w:ilvl w:val="0"/>
          <w:numId w:val="9"/>
        </w:numPr>
      </w:pPr>
      <w:r w:rsidRPr="0092309A">
        <w:t>Le maintien des haies et des arbres existants (un arbre adulte n’a pas la m</w:t>
      </w:r>
      <w:r w:rsidR="00870BE1">
        <w:t>ême action qu’une jeune pousse)</w:t>
      </w:r>
    </w:p>
    <w:p w:rsidR="002409DA" w:rsidRPr="00380355" w:rsidRDefault="0092309A" w:rsidP="00534675">
      <w:pPr>
        <w:pStyle w:val="Paragraphedeliste"/>
        <w:numPr>
          <w:ilvl w:val="0"/>
          <w:numId w:val="9"/>
        </w:numPr>
        <w:rPr>
          <w:color w:val="FF0000"/>
        </w:rPr>
      </w:pPr>
      <w:r w:rsidRPr="0092309A">
        <w:t xml:space="preserve"> </w:t>
      </w:r>
      <w:proofErr w:type="gramStart"/>
      <w:r w:rsidRPr="0092309A">
        <w:t>la</w:t>
      </w:r>
      <w:proofErr w:type="gramEnd"/>
      <w:r w:rsidRPr="0092309A">
        <w:t xml:space="preserve"> plantation </w:t>
      </w:r>
      <w:r w:rsidR="00870BE1">
        <w:t xml:space="preserve">d’arbres </w:t>
      </w:r>
      <w:r w:rsidR="00380355">
        <w:t>de variétés régionales</w:t>
      </w:r>
    </w:p>
    <w:p w:rsidR="00534675" w:rsidRPr="001857F0" w:rsidRDefault="00C6681B" w:rsidP="00534675">
      <w:pPr>
        <w:rPr>
          <w:color w:val="FF0000"/>
          <w:sz w:val="28"/>
          <w:szCs w:val="28"/>
        </w:rPr>
      </w:pPr>
      <w:r w:rsidRPr="001857F0">
        <w:rPr>
          <w:color w:val="FF0000"/>
          <w:sz w:val="28"/>
          <w:szCs w:val="28"/>
        </w:rPr>
        <w:t>Diapo 22</w:t>
      </w:r>
    </w:p>
    <w:p w:rsidR="004A1B58" w:rsidRDefault="004A1B58" w:rsidP="004A1B58">
      <w:pPr>
        <w:pStyle w:val="Paragraphedeliste"/>
        <w:numPr>
          <w:ilvl w:val="0"/>
          <w:numId w:val="10"/>
        </w:numPr>
      </w:pPr>
      <w:proofErr w:type="gramStart"/>
      <w:r w:rsidRPr="00534675">
        <w:t>la</w:t>
      </w:r>
      <w:proofErr w:type="gramEnd"/>
      <w:r w:rsidRPr="00534675">
        <w:t xml:space="preserve"> voiture n’est pas exclue, mais fait partie d’une offre diversifiée</w:t>
      </w:r>
      <w:r w:rsidR="00731519">
        <w:t>, des</w:t>
      </w:r>
      <w:r>
        <w:t xml:space="preserve"> voies piétonnes, </w:t>
      </w:r>
      <w:r w:rsidR="00380355">
        <w:t xml:space="preserve">les </w:t>
      </w:r>
      <w:r>
        <w:t>voies cyclable</w:t>
      </w:r>
      <w:r w:rsidR="00380355">
        <w:t xml:space="preserve">s rejoignent les </w:t>
      </w:r>
      <w:proofErr w:type="spellStart"/>
      <w:r w:rsidR="00380355">
        <w:t>baladoirs</w:t>
      </w:r>
      <w:proofErr w:type="spellEnd"/>
      <w:r w:rsidR="00731519">
        <w:t xml:space="preserve"> et le centre-ville,</w:t>
      </w:r>
      <w:r w:rsidR="00731519" w:rsidRPr="00731519">
        <w:t xml:space="preserve"> </w:t>
      </w:r>
      <w:r w:rsidR="00731519">
        <w:t>p</w:t>
      </w:r>
      <w:r w:rsidR="00731519" w:rsidRPr="00534675">
        <w:t>arking</w:t>
      </w:r>
      <w:r w:rsidR="00731519">
        <w:t>s</w:t>
      </w:r>
      <w:r w:rsidR="00731519" w:rsidRPr="00534675">
        <w:t xml:space="preserve"> filtrant</w:t>
      </w:r>
      <w:r w:rsidR="00731519">
        <w:t>s</w:t>
      </w:r>
    </w:p>
    <w:p w:rsidR="00380355" w:rsidRDefault="00380355" w:rsidP="00380355">
      <w:pPr>
        <w:pStyle w:val="Paragraphedeliste"/>
        <w:numPr>
          <w:ilvl w:val="0"/>
          <w:numId w:val="10"/>
        </w:numPr>
      </w:pPr>
      <w:r>
        <w:t xml:space="preserve">Fosses, </w:t>
      </w:r>
      <w:r w:rsidRPr="00534675">
        <w:t>noues en plein air</w:t>
      </w:r>
      <w:r w:rsidRPr="004A1B58">
        <w:t xml:space="preserve"> </w:t>
      </w:r>
      <w:r w:rsidRPr="00534675">
        <w:t>infiltration des eaux à la parcelle</w:t>
      </w:r>
      <w:r w:rsidRPr="00380355">
        <w:t xml:space="preserve"> </w:t>
      </w:r>
    </w:p>
    <w:p w:rsidR="00534675" w:rsidRPr="00534675" w:rsidRDefault="00380355" w:rsidP="00380355">
      <w:pPr>
        <w:pStyle w:val="Paragraphedeliste"/>
        <w:numPr>
          <w:ilvl w:val="0"/>
          <w:numId w:val="10"/>
        </w:numPr>
      </w:pPr>
      <w:r>
        <w:t xml:space="preserve">Des </w:t>
      </w:r>
      <w:r w:rsidR="00731519">
        <w:t xml:space="preserve">préconisations dans </w:t>
      </w:r>
      <w:r w:rsidR="00543680">
        <w:t>les plantations</w:t>
      </w:r>
      <w:r w:rsidR="00731519">
        <w:t xml:space="preserve"> (</w:t>
      </w:r>
      <w:r w:rsidRPr="00534675">
        <w:t xml:space="preserve">espèces végétales locales peu gourmande </w:t>
      </w:r>
      <w:r>
        <w:t>en eau, espèces pollinisatrices, la continuité biologique</w:t>
      </w:r>
      <w:r w:rsidR="00731519">
        <w:t> ...</w:t>
      </w:r>
    </w:p>
    <w:p w:rsidR="004C06B8" w:rsidRPr="00021CFB" w:rsidRDefault="004C06B8" w:rsidP="00021CFB">
      <w:pPr>
        <w:pStyle w:val="Default"/>
        <w:rPr>
          <w:color w:val="FF0000"/>
          <w:sz w:val="16"/>
          <w:szCs w:val="16"/>
        </w:rPr>
      </w:pPr>
      <w:r w:rsidRPr="001857F0">
        <w:rPr>
          <w:color w:val="FF0000"/>
          <w:sz w:val="28"/>
          <w:szCs w:val="28"/>
        </w:rPr>
        <w:t xml:space="preserve">Et pour finir Diapo </w:t>
      </w:r>
      <w:proofErr w:type="gramStart"/>
      <w:r w:rsidRPr="001857F0">
        <w:rPr>
          <w:color w:val="FF0000"/>
          <w:sz w:val="28"/>
          <w:szCs w:val="28"/>
        </w:rPr>
        <w:t>23  En</w:t>
      </w:r>
      <w:proofErr w:type="gramEnd"/>
      <w:r w:rsidRPr="001857F0">
        <w:rPr>
          <w:color w:val="FF0000"/>
          <w:sz w:val="28"/>
          <w:szCs w:val="28"/>
        </w:rPr>
        <w:t xml:space="preserve"> bilan : </w:t>
      </w:r>
      <w:r w:rsidRPr="00021CFB">
        <w:rPr>
          <w:color w:val="FF0000"/>
          <w:sz w:val="16"/>
          <w:szCs w:val="16"/>
        </w:rPr>
        <w:t xml:space="preserve">Pendant des siècles l’homme a recherché à s’affranchir de la nature, avec la compétition. Aujourd’hui l’homme </w:t>
      </w:r>
      <w:proofErr w:type="gramStart"/>
      <w:r w:rsidRPr="00021CFB">
        <w:rPr>
          <w:color w:val="FF0000"/>
          <w:sz w:val="16"/>
          <w:szCs w:val="16"/>
        </w:rPr>
        <w:t>doit  prendre</w:t>
      </w:r>
      <w:proofErr w:type="gramEnd"/>
      <w:r w:rsidRPr="00021CFB">
        <w:rPr>
          <w:color w:val="FF0000"/>
          <w:sz w:val="16"/>
          <w:szCs w:val="16"/>
        </w:rPr>
        <w:t xml:space="preserve"> conscience qu’il fait partie de la nature, s’inclure dans la nature grâce à la coopération, l’intelligence collective.</w:t>
      </w:r>
    </w:p>
    <w:p w:rsidR="004C06B8" w:rsidRPr="00021CFB" w:rsidRDefault="004C06B8" w:rsidP="004C06B8">
      <w:pPr>
        <w:rPr>
          <w:color w:val="FF0000"/>
          <w:sz w:val="16"/>
          <w:szCs w:val="16"/>
        </w:rPr>
      </w:pPr>
      <w:r w:rsidRPr="00021CFB">
        <w:rPr>
          <w:color w:val="FF0000"/>
          <w:sz w:val="16"/>
          <w:szCs w:val="16"/>
        </w:rPr>
        <w:t xml:space="preserve"> Il faut changer de récit.</w:t>
      </w:r>
    </w:p>
    <w:p w:rsidR="001201F9" w:rsidRPr="001201F9" w:rsidRDefault="001201F9" w:rsidP="000B3469">
      <w:pPr>
        <w:pStyle w:val="Standard"/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  <w:highlight w:val="yellow"/>
        </w:rPr>
        <w:t>___________________________________________________________________________________________</w:t>
      </w:r>
    </w:p>
    <w:p w:rsidR="00A63506" w:rsidRPr="000B3469" w:rsidRDefault="00A63506" w:rsidP="000B3469">
      <w:pPr>
        <w:pStyle w:val="Standard"/>
        <w:rPr>
          <w:rFonts w:ascii="Calibri" w:hAnsi="Calibri" w:cs="Calibri"/>
          <w:sz w:val="22"/>
          <w:szCs w:val="22"/>
        </w:rPr>
      </w:pPr>
      <w:r w:rsidRPr="000B3469">
        <w:rPr>
          <w:rFonts w:ascii="Calibri" w:hAnsi="Calibri" w:cs="Calibri"/>
          <w:i/>
          <w:sz w:val="22"/>
          <w:szCs w:val="22"/>
          <w:highlight w:val="yellow"/>
        </w:rPr>
        <w:t xml:space="preserve">Brièvement, En parallèle, les actions publiques pour le climat se poursuivent et se diversifient : </w:t>
      </w:r>
      <w:r w:rsidR="000B3469" w:rsidRPr="000B3469">
        <w:rPr>
          <w:rFonts w:ascii="Calibri" w:hAnsi="Calibri" w:cs="Calibri"/>
          <w:sz w:val="22"/>
          <w:szCs w:val="22"/>
        </w:rPr>
        <w:t>Acquisitions de prairies humides, de prairies littorale,</w:t>
      </w:r>
      <w:r w:rsidR="000B3469">
        <w:rPr>
          <w:rFonts w:ascii="Calibri" w:hAnsi="Calibri" w:cs="Calibri"/>
          <w:sz w:val="22"/>
          <w:szCs w:val="22"/>
        </w:rPr>
        <w:t xml:space="preserve"> défense des marais zone tampons pour retenir les eaux lors des </w:t>
      </w:r>
      <w:r w:rsidR="004C06B8">
        <w:rPr>
          <w:rFonts w:ascii="Calibri" w:hAnsi="Calibri" w:cs="Calibri"/>
          <w:sz w:val="22"/>
          <w:szCs w:val="22"/>
        </w:rPr>
        <w:t>orages</w:t>
      </w:r>
      <w:r w:rsidR="004C06B8" w:rsidRPr="000B3469">
        <w:rPr>
          <w:rFonts w:ascii="Calibri" w:hAnsi="Calibri" w:cs="Calibri"/>
          <w:i/>
          <w:sz w:val="22"/>
          <w:szCs w:val="22"/>
          <w:highlight w:val="yellow"/>
        </w:rPr>
        <w:t xml:space="preserve"> préservation</w:t>
      </w:r>
      <w:r w:rsidRPr="000B3469">
        <w:rPr>
          <w:rFonts w:ascii="Calibri" w:hAnsi="Calibri" w:cs="Calibri"/>
          <w:i/>
          <w:sz w:val="22"/>
          <w:szCs w:val="22"/>
          <w:highlight w:val="yellow"/>
        </w:rPr>
        <w:t xml:space="preserve"> de la dune de </w:t>
      </w:r>
      <w:proofErr w:type="spellStart"/>
      <w:r w:rsidRPr="000B3469">
        <w:rPr>
          <w:rFonts w:ascii="Calibri" w:hAnsi="Calibri" w:cs="Calibri"/>
          <w:i/>
          <w:sz w:val="22"/>
          <w:szCs w:val="22"/>
          <w:highlight w:val="yellow"/>
        </w:rPr>
        <w:t>Longchamps</w:t>
      </w:r>
      <w:proofErr w:type="spellEnd"/>
      <w:r w:rsidRPr="000B3469">
        <w:rPr>
          <w:rFonts w:ascii="Calibri" w:hAnsi="Calibri" w:cs="Calibri"/>
          <w:i/>
          <w:sz w:val="22"/>
          <w:szCs w:val="22"/>
          <w:highlight w:val="yellow"/>
        </w:rPr>
        <w:t xml:space="preserve"> promise un temps pour la construction d’une thalassothérapie, la gestion forestière pour renforcer le rôle de puits de carbone du bois allongement des cycles, </w:t>
      </w:r>
      <w:r w:rsidR="009A4235" w:rsidRPr="000B3469">
        <w:rPr>
          <w:rFonts w:ascii="Calibri" w:hAnsi="Calibri" w:cs="Calibri"/>
          <w:i/>
          <w:sz w:val="22"/>
          <w:szCs w:val="22"/>
          <w:highlight w:val="yellow"/>
        </w:rPr>
        <w:t xml:space="preserve">feuillus et biodiversité, la préservation de la mer et des plages, des actions pour préserver les laisses de mer de plus en plus </w:t>
      </w:r>
      <w:r w:rsidRPr="000B3469">
        <w:rPr>
          <w:rFonts w:ascii="Calibri" w:hAnsi="Calibri" w:cs="Calibri"/>
          <w:i/>
          <w:sz w:val="22"/>
          <w:szCs w:val="22"/>
          <w:highlight w:val="yellow"/>
        </w:rPr>
        <w:t xml:space="preserve">la faible utilisation </w:t>
      </w:r>
      <w:r w:rsidR="009A4235" w:rsidRPr="000B3469">
        <w:rPr>
          <w:rFonts w:ascii="Calibri" w:hAnsi="Calibri" w:cs="Calibri"/>
          <w:i/>
          <w:sz w:val="22"/>
          <w:szCs w:val="22"/>
          <w:highlight w:val="yellow"/>
        </w:rPr>
        <w:t>de la débroussailleuse remplacée par du</w:t>
      </w:r>
      <w:r w:rsidR="00543680">
        <w:rPr>
          <w:rFonts w:ascii="Calibri" w:hAnsi="Calibri" w:cs="Calibri"/>
          <w:i/>
          <w:sz w:val="22"/>
          <w:szCs w:val="22"/>
          <w:highlight w:val="yellow"/>
        </w:rPr>
        <w:t xml:space="preserve"> mat. é</w:t>
      </w:r>
      <w:r w:rsidRPr="000B3469">
        <w:rPr>
          <w:rFonts w:ascii="Calibri" w:hAnsi="Calibri" w:cs="Calibri"/>
          <w:i/>
          <w:sz w:val="22"/>
          <w:szCs w:val="22"/>
          <w:highlight w:val="yellow"/>
        </w:rPr>
        <w:t>lectrique, les déplacement</w:t>
      </w:r>
      <w:r w:rsidR="009A4235" w:rsidRPr="000B3469">
        <w:rPr>
          <w:rFonts w:ascii="Calibri" w:hAnsi="Calibri" w:cs="Calibri"/>
          <w:i/>
          <w:sz w:val="22"/>
          <w:szCs w:val="22"/>
          <w:highlight w:val="yellow"/>
        </w:rPr>
        <w:t xml:space="preserve">s devenus rares en déchetterie par le </w:t>
      </w:r>
      <w:r w:rsidRPr="000B3469">
        <w:rPr>
          <w:rFonts w:ascii="Calibri" w:hAnsi="Calibri" w:cs="Calibri"/>
          <w:i/>
          <w:sz w:val="22"/>
          <w:szCs w:val="22"/>
          <w:highlight w:val="yellow"/>
        </w:rPr>
        <w:t xml:space="preserve">compostage, </w:t>
      </w:r>
      <w:r w:rsidR="009A4235" w:rsidRPr="000B3469">
        <w:rPr>
          <w:rFonts w:ascii="Calibri" w:hAnsi="Calibri" w:cs="Calibri"/>
          <w:i/>
          <w:sz w:val="22"/>
          <w:szCs w:val="22"/>
          <w:highlight w:val="yellow"/>
        </w:rPr>
        <w:t xml:space="preserve">le </w:t>
      </w:r>
      <w:proofErr w:type="spellStart"/>
      <w:r w:rsidRPr="000B3469">
        <w:rPr>
          <w:rFonts w:ascii="Calibri" w:hAnsi="Calibri" w:cs="Calibri"/>
          <w:i/>
          <w:sz w:val="22"/>
          <w:szCs w:val="22"/>
          <w:highlight w:val="yellow"/>
        </w:rPr>
        <w:t>mulching</w:t>
      </w:r>
      <w:proofErr w:type="spellEnd"/>
      <w:r w:rsidRPr="000B3469">
        <w:rPr>
          <w:rFonts w:ascii="Calibri" w:hAnsi="Calibri" w:cs="Calibri"/>
          <w:i/>
          <w:sz w:val="22"/>
          <w:szCs w:val="22"/>
          <w:highlight w:val="yellow"/>
        </w:rPr>
        <w:t xml:space="preserve">) un  </w:t>
      </w:r>
      <w:r w:rsidRPr="000B3469">
        <w:rPr>
          <w:rFonts w:ascii="Calibri" w:hAnsi="Calibri" w:cs="Calibri"/>
          <w:i/>
          <w:sz w:val="22"/>
          <w:szCs w:val="22"/>
          <w:highlight w:val="yellow"/>
        </w:rPr>
        <w:lastRenderedPageBreak/>
        <w:t xml:space="preserve">plan pollinisation, o plastiques, </w:t>
      </w:r>
      <w:r w:rsidR="009A4235" w:rsidRPr="000B3469">
        <w:rPr>
          <w:rFonts w:ascii="Calibri" w:hAnsi="Calibri" w:cs="Calibri"/>
          <w:i/>
          <w:sz w:val="22"/>
          <w:szCs w:val="22"/>
          <w:highlight w:val="yellow"/>
        </w:rPr>
        <w:t xml:space="preserve">la participation à des campagnes comme </w:t>
      </w:r>
      <w:r w:rsidR="004C06B8" w:rsidRPr="000B3469">
        <w:rPr>
          <w:rFonts w:ascii="Calibri" w:hAnsi="Calibri" w:cs="Calibri"/>
          <w:i/>
          <w:sz w:val="22"/>
          <w:szCs w:val="22"/>
          <w:highlight w:val="yellow"/>
        </w:rPr>
        <w:t>les gestes</w:t>
      </w:r>
      <w:r w:rsidRPr="000B3469">
        <w:rPr>
          <w:rFonts w:ascii="Calibri" w:hAnsi="Calibri" w:cs="Calibri"/>
          <w:i/>
          <w:sz w:val="22"/>
          <w:szCs w:val="22"/>
          <w:highlight w:val="yellow"/>
        </w:rPr>
        <w:t xml:space="preserve"> pour la biodiversité, les sauvages de ma </w:t>
      </w:r>
      <w:r w:rsidR="004C06B8" w:rsidRPr="000B3469">
        <w:rPr>
          <w:rFonts w:ascii="Calibri" w:hAnsi="Calibri" w:cs="Calibri"/>
          <w:i/>
          <w:sz w:val="22"/>
          <w:szCs w:val="22"/>
          <w:highlight w:val="yellow"/>
        </w:rPr>
        <w:t>rue, une</w:t>
      </w:r>
      <w:r w:rsidRPr="000B3469">
        <w:rPr>
          <w:rFonts w:ascii="Calibri" w:hAnsi="Calibri" w:cs="Calibri"/>
          <w:i/>
          <w:sz w:val="22"/>
          <w:szCs w:val="22"/>
          <w:highlight w:val="yellow"/>
        </w:rPr>
        <w:t xml:space="preserve"> cantine 100% bio</w:t>
      </w:r>
      <w:r w:rsidR="009A4235" w:rsidRPr="000B3469">
        <w:rPr>
          <w:rFonts w:ascii="Calibri" w:hAnsi="Calibri" w:cs="Calibri"/>
          <w:i/>
          <w:sz w:val="22"/>
          <w:szCs w:val="22"/>
        </w:rPr>
        <w:t xml:space="preserve"> </w:t>
      </w:r>
    </w:p>
    <w:p w:rsidR="002910AB" w:rsidRDefault="002910AB" w:rsidP="002910AB">
      <w:pPr>
        <w:pStyle w:val="Default"/>
        <w:rPr>
          <w:color w:val="auto"/>
          <w:sz w:val="22"/>
          <w:szCs w:val="22"/>
        </w:rPr>
      </w:pPr>
    </w:p>
    <w:p w:rsidR="009C3C58" w:rsidRDefault="009C3C58" w:rsidP="002910AB">
      <w:pPr>
        <w:pStyle w:val="Default"/>
        <w:rPr>
          <w:color w:val="auto"/>
          <w:sz w:val="22"/>
          <w:szCs w:val="22"/>
        </w:rPr>
      </w:pPr>
    </w:p>
    <w:p w:rsidR="009C3C58" w:rsidRDefault="009C3C58" w:rsidP="00905979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913842">
        <w:rPr>
          <w:color w:val="FF0000"/>
          <w:sz w:val="22"/>
          <w:szCs w:val="22"/>
        </w:rPr>
        <w:t xml:space="preserve">L’évolution de la gestion forestière </w:t>
      </w:r>
      <w:r>
        <w:rPr>
          <w:color w:val="auto"/>
          <w:sz w:val="22"/>
          <w:szCs w:val="22"/>
        </w:rPr>
        <w:t>participe à la fois aux efforts de protection de la biodiversité communale et à renforcer le rôle de puits de carbone du bois, allongement des cycles, priorité aux feuillus, prairies intra forestière et zone de lande…</w:t>
      </w:r>
      <w:r w:rsidR="005107C6">
        <w:rPr>
          <w:color w:val="auto"/>
          <w:sz w:val="22"/>
          <w:szCs w:val="22"/>
        </w:rPr>
        <w:t xml:space="preserve"> nombreux partenaires</w:t>
      </w:r>
    </w:p>
    <w:p w:rsidR="00367A14" w:rsidRDefault="00367A14" w:rsidP="00367A14">
      <w:pPr>
        <w:pStyle w:val="Default"/>
        <w:rPr>
          <w:color w:val="auto"/>
          <w:sz w:val="22"/>
          <w:szCs w:val="22"/>
        </w:rPr>
      </w:pPr>
    </w:p>
    <w:p w:rsidR="00913842" w:rsidRPr="00905979" w:rsidRDefault="00913842" w:rsidP="00367A14">
      <w:pPr>
        <w:pStyle w:val="Default"/>
        <w:rPr>
          <w:bCs/>
          <w:color w:val="auto"/>
          <w:sz w:val="22"/>
          <w:szCs w:val="22"/>
        </w:rPr>
      </w:pPr>
      <w:r w:rsidRPr="00905979">
        <w:rPr>
          <w:bCs/>
          <w:color w:val="FF0000"/>
          <w:sz w:val="22"/>
          <w:szCs w:val="22"/>
        </w:rPr>
        <w:t xml:space="preserve"> </w:t>
      </w:r>
      <w:r w:rsidR="00905979" w:rsidRPr="00905979">
        <w:rPr>
          <w:bCs/>
          <w:color w:val="auto"/>
          <w:sz w:val="22"/>
          <w:szCs w:val="22"/>
          <w:highlight w:val="yellow"/>
        </w:rPr>
        <w:t>La</w:t>
      </w:r>
      <w:r w:rsidRPr="00905979">
        <w:rPr>
          <w:bCs/>
          <w:color w:val="auto"/>
          <w:sz w:val="22"/>
          <w:szCs w:val="22"/>
          <w:highlight w:val="yellow"/>
        </w:rPr>
        <w:t xml:space="preserve"> trame bleue : protection du milieu marin</w:t>
      </w:r>
    </w:p>
    <w:p w:rsidR="00367A14" w:rsidRDefault="00367A14" w:rsidP="00905979">
      <w:pPr>
        <w:pStyle w:val="Default"/>
        <w:numPr>
          <w:ilvl w:val="0"/>
          <w:numId w:val="6"/>
        </w:numPr>
        <w:rPr>
          <w:bCs/>
          <w:color w:val="auto"/>
          <w:sz w:val="18"/>
          <w:szCs w:val="18"/>
        </w:rPr>
      </w:pPr>
      <w:r w:rsidRPr="00905979">
        <w:rPr>
          <w:bCs/>
          <w:color w:val="auto"/>
          <w:sz w:val="22"/>
          <w:szCs w:val="22"/>
        </w:rPr>
        <w:t>P</w:t>
      </w:r>
      <w:r w:rsidRPr="00905979">
        <w:rPr>
          <w:bCs/>
          <w:color w:val="auto"/>
          <w:sz w:val="18"/>
          <w:szCs w:val="18"/>
        </w:rPr>
        <w:t>RESERVATION DE LA LAISSE DE MER</w:t>
      </w:r>
    </w:p>
    <w:p w:rsidR="00F8281F" w:rsidRDefault="00F8281F" w:rsidP="00F8281F">
      <w:pPr>
        <w:pStyle w:val="Default"/>
        <w:rPr>
          <w:bCs/>
          <w:color w:val="auto"/>
          <w:sz w:val="18"/>
          <w:szCs w:val="18"/>
        </w:rPr>
      </w:pPr>
      <w:r>
        <w:rPr>
          <w:bCs/>
          <w:color w:val="auto"/>
          <w:sz w:val="18"/>
          <w:szCs w:val="18"/>
        </w:rPr>
        <w:t>.</w:t>
      </w:r>
    </w:p>
    <w:p w:rsidR="00F8281F" w:rsidRDefault="00F8281F" w:rsidP="00F8281F">
      <w:pPr>
        <w:pStyle w:val="Default"/>
        <w:rPr>
          <w:bCs/>
          <w:color w:val="auto"/>
          <w:sz w:val="18"/>
          <w:szCs w:val="18"/>
        </w:rPr>
      </w:pPr>
    </w:p>
    <w:p w:rsidR="00905979" w:rsidRDefault="00905979" w:rsidP="002910AB">
      <w:pPr>
        <w:pStyle w:val="Default"/>
        <w:rPr>
          <w:color w:val="auto"/>
          <w:sz w:val="22"/>
          <w:szCs w:val="22"/>
        </w:rPr>
      </w:pPr>
    </w:p>
    <w:sectPr w:rsidR="00905979" w:rsidSect="00590A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C0B" w:rsidRDefault="00183C0B" w:rsidP="002910AB">
      <w:pPr>
        <w:spacing w:after="0" w:line="240" w:lineRule="auto"/>
      </w:pPr>
      <w:r>
        <w:separator/>
      </w:r>
    </w:p>
  </w:endnote>
  <w:endnote w:type="continuationSeparator" w:id="0">
    <w:p w:rsidR="00183C0B" w:rsidRDefault="00183C0B" w:rsidP="0029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C0B" w:rsidRDefault="00183C0B" w:rsidP="002910AB">
      <w:pPr>
        <w:spacing w:after="0" w:line="240" w:lineRule="auto"/>
      </w:pPr>
      <w:r>
        <w:separator/>
      </w:r>
    </w:p>
  </w:footnote>
  <w:footnote w:type="continuationSeparator" w:id="0">
    <w:p w:rsidR="00183C0B" w:rsidRDefault="00183C0B" w:rsidP="00291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5FF9"/>
    <w:multiLevelType w:val="hybridMultilevel"/>
    <w:tmpl w:val="50A89E9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02B8B"/>
    <w:multiLevelType w:val="hybridMultilevel"/>
    <w:tmpl w:val="523C1DE8"/>
    <w:lvl w:ilvl="0" w:tplc="040C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12417767"/>
    <w:multiLevelType w:val="hybridMultilevel"/>
    <w:tmpl w:val="ECA6273A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34129BC"/>
    <w:multiLevelType w:val="hybridMultilevel"/>
    <w:tmpl w:val="43D47F2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A2338FF"/>
    <w:multiLevelType w:val="hybridMultilevel"/>
    <w:tmpl w:val="91B67D44"/>
    <w:lvl w:ilvl="0" w:tplc="FCEA3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F103E"/>
    <w:multiLevelType w:val="hybridMultilevel"/>
    <w:tmpl w:val="99DAD2EC"/>
    <w:lvl w:ilvl="0" w:tplc="5B008A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3145F"/>
    <w:multiLevelType w:val="hybridMultilevel"/>
    <w:tmpl w:val="85489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F1BB0"/>
    <w:multiLevelType w:val="hybridMultilevel"/>
    <w:tmpl w:val="38348CD4"/>
    <w:lvl w:ilvl="0" w:tplc="28F0C5DC">
      <w:start w:val="1"/>
      <w:numFmt w:val="decimal"/>
      <w:lvlText w:val="%1-"/>
      <w:lvlJc w:val="left"/>
      <w:pPr>
        <w:ind w:left="40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20" w:hanging="360"/>
      </w:pPr>
    </w:lvl>
    <w:lvl w:ilvl="2" w:tplc="040C001B" w:tentative="1">
      <w:start w:val="1"/>
      <w:numFmt w:val="lowerRoman"/>
      <w:lvlText w:val="%3."/>
      <w:lvlJc w:val="right"/>
      <w:pPr>
        <w:ind w:left="1840" w:hanging="180"/>
      </w:pPr>
    </w:lvl>
    <w:lvl w:ilvl="3" w:tplc="040C000F" w:tentative="1">
      <w:start w:val="1"/>
      <w:numFmt w:val="decimal"/>
      <w:lvlText w:val="%4."/>
      <w:lvlJc w:val="left"/>
      <w:pPr>
        <w:ind w:left="2560" w:hanging="360"/>
      </w:pPr>
    </w:lvl>
    <w:lvl w:ilvl="4" w:tplc="040C0019" w:tentative="1">
      <w:start w:val="1"/>
      <w:numFmt w:val="lowerLetter"/>
      <w:lvlText w:val="%5."/>
      <w:lvlJc w:val="left"/>
      <w:pPr>
        <w:ind w:left="3280" w:hanging="360"/>
      </w:pPr>
    </w:lvl>
    <w:lvl w:ilvl="5" w:tplc="040C001B" w:tentative="1">
      <w:start w:val="1"/>
      <w:numFmt w:val="lowerRoman"/>
      <w:lvlText w:val="%6."/>
      <w:lvlJc w:val="right"/>
      <w:pPr>
        <w:ind w:left="4000" w:hanging="180"/>
      </w:pPr>
    </w:lvl>
    <w:lvl w:ilvl="6" w:tplc="040C000F" w:tentative="1">
      <w:start w:val="1"/>
      <w:numFmt w:val="decimal"/>
      <w:lvlText w:val="%7."/>
      <w:lvlJc w:val="left"/>
      <w:pPr>
        <w:ind w:left="4720" w:hanging="360"/>
      </w:pPr>
    </w:lvl>
    <w:lvl w:ilvl="7" w:tplc="040C0019" w:tentative="1">
      <w:start w:val="1"/>
      <w:numFmt w:val="lowerLetter"/>
      <w:lvlText w:val="%8."/>
      <w:lvlJc w:val="left"/>
      <w:pPr>
        <w:ind w:left="5440" w:hanging="360"/>
      </w:pPr>
    </w:lvl>
    <w:lvl w:ilvl="8" w:tplc="040C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3D9E0C5F"/>
    <w:multiLevelType w:val="hybridMultilevel"/>
    <w:tmpl w:val="475CE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16F87"/>
    <w:multiLevelType w:val="hybridMultilevel"/>
    <w:tmpl w:val="9D040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F7F16"/>
    <w:multiLevelType w:val="hybridMultilevel"/>
    <w:tmpl w:val="52C84622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46975C2A"/>
    <w:multiLevelType w:val="hybridMultilevel"/>
    <w:tmpl w:val="15DAC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8039E"/>
    <w:multiLevelType w:val="hybridMultilevel"/>
    <w:tmpl w:val="3B22EF74"/>
    <w:lvl w:ilvl="0" w:tplc="CEF4E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A692B"/>
    <w:multiLevelType w:val="hybridMultilevel"/>
    <w:tmpl w:val="95DCB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D3DE9"/>
    <w:multiLevelType w:val="hybridMultilevel"/>
    <w:tmpl w:val="C5CA785E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061AF2"/>
    <w:multiLevelType w:val="hybridMultilevel"/>
    <w:tmpl w:val="EEACF606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7A87615B"/>
    <w:multiLevelType w:val="hybridMultilevel"/>
    <w:tmpl w:val="3FDA0E68"/>
    <w:lvl w:ilvl="0" w:tplc="040C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7" w15:restartNumberingAfterBreak="0">
    <w:nsid w:val="7AD64916"/>
    <w:multiLevelType w:val="hybridMultilevel"/>
    <w:tmpl w:val="2F482708"/>
    <w:lvl w:ilvl="0" w:tplc="A03C86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64B1B"/>
    <w:multiLevelType w:val="hybridMultilevel"/>
    <w:tmpl w:val="44AE2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12"/>
  </w:num>
  <w:num w:numId="6">
    <w:abstractNumId w:val="11"/>
  </w:num>
  <w:num w:numId="7">
    <w:abstractNumId w:val="13"/>
  </w:num>
  <w:num w:numId="8">
    <w:abstractNumId w:val="10"/>
  </w:num>
  <w:num w:numId="9">
    <w:abstractNumId w:val="4"/>
  </w:num>
  <w:num w:numId="10">
    <w:abstractNumId w:val="1"/>
  </w:num>
  <w:num w:numId="11">
    <w:abstractNumId w:val="14"/>
  </w:num>
  <w:num w:numId="12">
    <w:abstractNumId w:val="17"/>
  </w:num>
  <w:num w:numId="13">
    <w:abstractNumId w:val="18"/>
  </w:num>
  <w:num w:numId="14">
    <w:abstractNumId w:val="0"/>
  </w:num>
  <w:num w:numId="15">
    <w:abstractNumId w:val="5"/>
  </w:num>
  <w:num w:numId="16">
    <w:abstractNumId w:val="2"/>
  </w:num>
  <w:num w:numId="17">
    <w:abstractNumId w:val="15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CE6"/>
    <w:rsid w:val="00021906"/>
    <w:rsid w:val="00021CFB"/>
    <w:rsid w:val="000317E4"/>
    <w:rsid w:val="00046CAF"/>
    <w:rsid w:val="00062B2B"/>
    <w:rsid w:val="00062C4C"/>
    <w:rsid w:val="00070EB6"/>
    <w:rsid w:val="00080015"/>
    <w:rsid w:val="000809D9"/>
    <w:rsid w:val="000859B9"/>
    <w:rsid w:val="00095B5E"/>
    <w:rsid w:val="00096054"/>
    <w:rsid w:val="000A6AFC"/>
    <w:rsid w:val="000B3469"/>
    <w:rsid w:val="000B75E6"/>
    <w:rsid w:val="000D7E3D"/>
    <w:rsid w:val="000E1450"/>
    <w:rsid w:val="000F3E87"/>
    <w:rsid w:val="000F4DAF"/>
    <w:rsid w:val="001201F9"/>
    <w:rsid w:val="00120A7C"/>
    <w:rsid w:val="00123CB2"/>
    <w:rsid w:val="0013312F"/>
    <w:rsid w:val="001474ED"/>
    <w:rsid w:val="001613E9"/>
    <w:rsid w:val="00183C0B"/>
    <w:rsid w:val="001857F0"/>
    <w:rsid w:val="001C4F4F"/>
    <w:rsid w:val="001F16EF"/>
    <w:rsid w:val="001F411F"/>
    <w:rsid w:val="00205E2F"/>
    <w:rsid w:val="002208C0"/>
    <w:rsid w:val="002409DA"/>
    <w:rsid w:val="002444F5"/>
    <w:rsid w:val="002524A2"/>
    <w:rsid w:val="002655A4"/>
    <w:rsid w:val="00272768"/>
    <w:rsid w:val="002910AB"/>
    <w:rsid w:val="002A1FA0"/>
    <w:rsid w:val="002A5C7E"/>
    <w:rsid w:val="002B06E0"/>
    <w:rsid w:val="002B2293"/>
    <w:rsid w:val="002C68B1"/>
    <w:rsid w:val="002E0266"/>
    <w:rsid w:val="002E0F41"/>
    <w:rsid w:val="002F4A5D"/>
    <w:rsid w:val="00305E23"/>
    <w:rsid w:val="00311229"/>
    <w:rsid w:val="00315E25"/>
    <w:rsid w:val="00321BC7"/>
    <w:rsid w:val="0033793F"/>
    <w:rsid w:val="0034157D"/>
    <w:rsid w:val="00343CE6"/>
    <w:rsid w:val="00351BDF"/>
    <w:rsid w:val="00355629"/>
    <w:rsid w:val="003622C9"/>
    <w:rsid w:val="00364D7F"/>
    <w:rsid w:val="00367A14"/>
    <w:rsid w:val="00380355"/>
    <w:rsid w:val="00394099"/>
    <w:rsid w:val="00395D24"/>
    <w:rsid w:val="00397336"/>
    <w:rsid w:val="003B5111"/>
    <w:rsid w:val="003D33F8"/>
    <w:rsid w:val="003F33D2"/>
    <w:rsid w:val="00402E6D"/>
    <w:rsid w:val="00464D77"/>
    <w:rsid w:val="00475EA7"/>
    <w:rsid w:val="004A1B58"/>
    <w:rsid w:val="004A5BA7"/>
    <w:rsid w:val="004B494F"/>
    <w:rsid w:val="004C06B8"/>
    <w:rsid w:val="004D6489"/>
    <w:rsid w:val="004E1F87"/>
    <w:rsid w:val="004E4A79"/>
    <w:rsid w:val="005107C6"/>
    <w:rsid w:val="00526639"/>
    <w:rsid w:val="005333ED"/>
    <w:rsid w:val="00534675"/>
    <w:rsid w:val="00543680"/>
    <w:rsid w:val="00564F6C"/>
    <w:rsid w:val="00572308"/>
    <w:rsid w:val="00572825"/>
    <w:rsid w:val="00583E8D"/>
    <w:rsid w:val="00590A60"/>
    <w:rsid w:val="005940F8"/>
    <w:rsid w:val="005A7752"/>
    <w:rsid w:val="005B0E8E"/>
    <w:rsid w:val="005D3211"/>
    <w:rsid w:val="005D3D02"/>
    <w:rsid w:val="00601320"/>
    <w:rsid w:val="006161A8"/>
    <w:rsid w:val="00621E5D"/>
    <w:rsid w:val="006357EB"/>
    <w:rsid w:val="00653726"/>
    <w:rsid w:val="00695F73"/>
    <w:rsid w:val="006C39DB"/>
    <w:rsid w:val="006C4EA6"/>
    <w:rsid w:val="006F52C2"/>
    <w:rsid w:val="006F5696"/>
    <w:rsid w:val="00727C5D"/>
    <w:rsid w:val="00731519"/>
    <w:rsid w:val="007363D2"/>
    <w:rsid w:val="00753BDB"/>
    <w:rsid w:val="0077673B"/>
    <w:rsid w:val="00781C08"/>
    <w:rsid w:val="007A6E0C"/>
    <w:rsid w:val="007B38D8"/>
    <w:rsid w:val="007C2297"/>
    <w:rsid w:val="007C57EF"/>
    <w:rsid w:val="007D3BDB"/>
    <w:rsid w:val="007E3472"/>
    <w:rsid w:val="008045AB"/>
    <w:rsid w:val="00804DEB"/>
    <w:rsid w:val="00806D4F"/>
    <w:rsid w:val="008108D0"/>
    <w:rsid w:val="00826069"/>
    <w:rsid w:val="0083623C"/>
    <w:rsid w:val="00840ED7"/>
    <w:rsid w:val="008508D1"/>
    <w:rsid w:val="0085093E"/>
    <w:rsid w:val="008612D8"/>
    <w:rsid w:val="008636B2"/>
    <w:rsid w:val="00865C2B"/>
    <w:rsid w:val="00870BE1"/>
    <w:rsid w:val="008761F0"/>
    <w:rsid w:val="008F28EA"/>
    <w:rsid w:val="008F60F0"/>
    <w:rsid w:val="00900A49"/>
    <w:rsid w:val="0090250F"/>
    <w:rsid w:val="00905979"/>
    <w:rsid w:val="00905D0B"/>
    <w:rsid w:val="00906703"/>
    <w:rsid w:val="00913842"/>
    <w:rsid w:val="009179B6"/>
    <w:rsid w:val="0092309A"/>
    <w:rsid w:val="00943C42"/>
    <w:rsid w:val="009465EC"/>
    <w:rsid w:val="00947A46"/>
    <w:rsid w:val="00956DB5"/>
    <w:rsid w:val="00963819"/>
    <w:rsid w:val="00976246"/>
    <w:rsid w:val="00996099"/>
    <w:rsid w:val="009A2066"/>
    <w:rsid w:val="009A4235"/>
    <w:rsid w:val="009A5A3F"/>
    <w:rsid w:val="009A5F0F"/>
    <w:rsid w:val="009B6CC7"/>
    <w:rsid w:val="009C3C58"/>
    <w:rsid w:val="009D38E6"/>
    <w:rsid w:val="009F7EA2"/>
    <w:rsid w:val="00A01275"/>
    <w:rsid w:val="00A017AA"/>
    <w:rsid w:val="00A0223A"/>
    <w:rsid w:val="00A03F43"/>
    <w:rsid w:val="00A22ACA"/>
    <w:rsid w:val="00A3294C"/>
    <w:rsid w:val="00A542E2"/>
    <w:rsid w:val="00A63506"/>
    <w:rsid w:val="00A655C7"/>
    <w:rsid w:val="00A87379"/>
    <w:rsid w:val="00A92EBB"/>
    <w:rsid w:val="00AA317D"/>
    <w:rsid w:val="00AA54D5"/>
    <w:rsid w:val="00B21E67"/>
    <w:rsid w:val="00B43C42"/>
    <w:rsid w:val="00B65783"/>
    <w:rsid w:val="00B871D0"/>
    <w:rsid w:val="00B924D8"/>
    <w:rsid w:val="00B94150"/>
    <w:rsid w:val="00B95DCB"/>
    <w:rsid w:val="00BB0B59"/>
    <w:rsid w:val="00BC4080"/>
    <w:rsid w:val="00BD3C1E"/>
    <w:rsid w:val="00BE32F5"/>
    <w:rsid w:val="00BF2DA7"/>
    <w:rsid w:val="00BF66CD"/>
    <w:rsid w:val="00C041E3"/>
    <w:rsid w:val="00C2473D"/>
    <w:rsid w:val="00C31039"/>
    <w:rsid w:val="00C6681B"/>
    <w:rsid w:val="00C877AA"/>
    <w:rsid w:val="00CD59B2"/>
    <w:rsid w:val="00CD7E89"/>
    <w:rsid w:val="00CF5E72"/>
    <w:rsid w:val="00D05AEE"/>
    <w:rsid w:val="00D13EE7"/>
    <w:rsid w:val="00D35830"/>
    <w:rsid w:val="00D6326F"/>
    <w:rsid w:val="00D7282B"/>
    <w:rsid w:val="00D75929"/>
    <w:rsid w:val="00D97DB0"/>
    <w:rsid w:val="00DD1DD7"/>
    <w:rsid w:val="00DE1BE6"/>
    <w:rsid w:val="00DE2539"/>
    <w:rsid w:val="00DE6743"/>
    <w:rsid w:val="00E13A53"/>
    <w:rsid w:val="00E16492"/>
    <w:rsid w:val="00E175B4"/>
    <w:rsid w:val="00E2127C"/>
    <w:rsid w:val="00E30A25"/>
    <w:rsid w:val="00E324C3"/>
    <w:rsid w:val="00E34201"/>
    <w:rsid w:val="00E43D7B"/>
    <w:rsid w:val="00E44952"/>
    <w:rsid w:val="00E518B6"/>
    <w:rsid w:val="00E54131"/>
    <w:rsid w:val="00E6488F"/>
    <w:rsid w:val="00E6493C"/>
    <w:rsid w:val="00E76DBE"/>
    <w:rsid w:val="00E77889"/>
    <w:rsid w:val="00E84860"/>
    <w:rsid w:val="00EA19E9"/>
    <w:rsid w:val="00EA64DB"/>
    <w:rsid w:val="00EB40A7"/>
    <w:rsid w:val="00ED21AB"/>
    <w:rsid w:val="00EF5667"/>
    <w:rsid w:val="00F11B66"/>
    <w:rsid w:val="00F241BB"/>
    <w:rsid w:val="00F565B0"/>
    <w:rsid w:val="00F70908"/>
    <w:rsid w:val="00F8281F"/>
    <w:rsid w:val="00FA1D0D"/>
    <w:rsid w:val="00FB3786"/>
    <w:rsid w:val="00FC08CA"/>
    <w:rsid w:val="00F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3AB8"/>
  <w15:chartTrackingRefBased/>
  <w15:docId w15:val="{836CA96F-06DB-4229-8F69-AFE79029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64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F33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91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10AB"/>
  </w:style>
  <w:style w:type="paragraph" w:styleId="Pieddepage">
    <w:name w:val="footer"/>
    <w:basedOn w:val="Normal"/>
    <w:link w:val="PieddepageCar"/>
    <w:uiPriority w:val="99"/>
    <w:unhideWhenUsed/>
    <w:rsid w:val="00291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10AB"/>
  </w:style>
  <w:style w:type="paragraph" w:styleId="Paragraphedeliste">
    <w:name w:val="List Paragraph"/>
    <w:basedOn w:val="Normal"/>
    <w:uiPriority w:val="34"/>
    <w:qFormat/>
    <w:rsid w:val="00EA19E9"/>
    <w:pPr>
      <w:ind w:left="720"/>
      <w:contextualSpacing/>
    </w:pPr>
  </w:style>
  <w:style w:type="paragraph" w:customStyle="1" w:styleId="Standard">
    <w:name w:val="Standard"/>
    <w:rsid w:val="000B3469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1"/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1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0C9A8-A12F-194B-BB10-30DF6414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7</Pages>
  <Words>2953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</dc:creator>
  <cp:keywords/>
  <dc:description/>
  <cp:lastModifiedBy>Alain Cabos</cp:lastModifiedBy>
  <cp:revision>118</cp:revision>
  <cp:lastPrinted>2019-12-06T15:39:00Z</cp:lastPrinted>
  <dcterms:created xsi:type="dcterms:W3CDTF">2019-12-01T10:26:00Z</dcterms:created>
  <dcterms:modified xsi:type="dcterms:W3CDTF">2019-12-13T14:51:00Z</dcterms:modified>
</cp:coreProperties>
</file>